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CB4DE0"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CB4DE0" w:rsidRDefault="00853B95" w:rsidP="00853B95">
      <w:pPr>
        <w:widowControl w:val="0"/>
        <w:autoSpaceDE w:val="0"/>
        <w:autoSpaceDN w:val="0"/>
        <w:jc w:val="center"/>
        <w:rPr>
          <w:sz w:val="28"/>
          <w:szCs w:val="28"/>
          <w:lang w:bidi="ru-RU"/>
        </w:rPr>
      </w:pPr>
      <w:r w:rsidRPr="00CB4DE0">
        <w:rPr>
          <w:sz w:val="28"/>
          <w:szCs w:val="28"/>
          <w:lang w:bidi="ru-RU"/>
        </w:rPr>
        <w:t>Федеральное государственное образовательное бюджетное учреждение</w:t>
      </w:r>
    </w:p>
    <w:p w14:paraId="69B74E7C" w14:textId="049DE3F2" w:rsidR="00853B95" w:rsidRPr="00CB4DE0" w:rsidRDefault="00853B95" w:rsidP="00853B95">
      <w:pPr>
        <w:widowControl w:val="0"/>
        <w:autoSpaceDE w:val="0"/>
        <w:autoSpaceDN w:val="0"/>
        <w:jc w:val="center"/>
        <w:rPr>
          <w:sz w:val="28"/>
          <w:szCs w:val="28"/>
          <w:lang w:bidi="ru-RU"/>
        </w:rPr>
      </w:pPr>
      <w:r w:rsidRPr="00CB4DE0">
        <w:rPr>
          <w:sz w:val="28"/>
          <w:szCs w:val="28"/>
          <w:lang w:bidi="ru-RU"/>
        </w:rPr>
        <w:t>высшего образования</w:t>
      </w:r>
    </w:p>
    <w:p w14:paraId="384ADA8A" w14:textId="77777777" w:rsidR="00853B95" w:rsidRPr="00CB4DE0" w:rsidRDefault="00853B95" w:rsidP="00853B95">
      <w:pPr>
        <w:widowControl w:val="0"/>
        <w:autoSpaceDE w:val="0"/>
        <w:autoSpaceDN w:val="0"/>
        <w:spacing w:before="4" w:line="322" w:lineRule="exact"/>
        <w:jc w:val="center"/>
        <w:outlineLvl w:val="0"/>
        <w:rPr>
          <w:b/>
          <w:bCs/>
          <w:sz w:val="28"/>
          <w:szCs w:val="28"/>
          <w:lang w:bidi="ru-RU"/>
        </w:rPr>
      </w:pPr>
      <w:r w:rsidRPr="00CB4DE0">
        <w:rPr>
          <w:b/>
          <w:bCs/>
          <w:sz w:val="28"/>
          <w:szCs w:val="28"/>
          <w:lang w:bidi="ru-RU"/>
        </w:rPr>
        <w:t>«ФИНАНСОВЫЙ УНИВЕРСИТЕТ</w:t>
      </w:r>
    </w:p>
    <w:p w14:paraId="2AAEC4C3" w14:textId="77777777" w:rsidR="00853B95" w:rsidRPr="00CB4DE0" w:rsidRDefault="00853B95" w:rsidP="00853B95">
      <w:pPr>
        <w:widowControl w:val="0"/>
        <w:autoSpaceDE w:val="0"/>
        <w:autoSpaceDN w:val="0"/>
        <w:spacing w:line="322" w:lineRule="exact"/>
        <w:jc w:val="center"/>
        <w:rPr>
          <w:b/>
          <w:sz w:val="28"/>
          <w:szCs w:val="28"/>
          <w:lang w:bidi="ru-RU"/>
        </w:rPr>
      </w:pPr>
      <w:r w:rsidRPr="00CB4DE0">
        <w:rPr>
          <w:b/>
          <w:sz w:val="28"/>
          <w:szCs w:val="28"/>
          <w:lang w:bidi="ru-RU"/>
        </w:rPr>
        <w:t>ПРИ ПРАВИТЕЛЬСТВЕ РОССИЙСКОЙ ФЕДЕРАЦИИ»</w:t>
      </w:r>
    </w:p>
    <w:p w14:paraId="0DBF4482" w14:textId="77777777" w:rsidR="00853B95" w:rsidRPr="00CB4DE0" w:rsidRDefault="00853B95" w:rsidP="00853B95">
      <w:pPr>
        <w:widowControl w:val="0"/>
        <w:autoSpaceDE w:val="0"/>
        <w:autoSpaceDN w:val="0"/>
        <w:jc w:val="center"/>
        <w:rPr>
          <w:b/>
          <w:sz w:val="28"/>
          <w:szCs w:val="28"/>
          <w:lang w:bidi="ru-RU"/>
        </w:rPr>
      </w:pPr>
      <w:r w:rsidRPr="00CB4DE0">
        <w:rPr>
          <w:b/>
          <w:sz w:val="28"/>
          <w:szCs w:val="28"/>
          <w:lang w:bidi="ru-RU"/>
        </w:rPr>
        <w:t>(Финансовый университет)</w:t>
      </w:r>
    </w:p>
    <w:p w14:paraId="7DB3F6A1" w14:textId="77777777" w:rsidR="00853B95" w:rsidRPr="00CB4DE0" w:rsidRDefault="00853B95" w:rsidP="00853B95">
      <w:pPr>
        <w:widowControl w:val="0"/>
        <w:autoSpaceDE w:val="0"/>
        <w:autoSpaceDN w:val="0"/>
        <w:rPr>
          <w:b/>
          <w:sz w:val="28"/>
          <w:szCs w:val="28"/>
          <w:lang w:bidi="ru-RU"/>
        </w:rPr>
      </w:pPr>
    </w:p>
    <w:p w14:paraId="7C0982A9" w14:textId="2EE0415D" w:rsidR="00853B95" w:rsidRPr="00CB4DE0" w:rsidRDefault="00853B95" w:rsidP="00853B95">
      <w:pPr>
        <w:widowControl w:val="0"/>
        <w:autoSpaceDE w:val="0"/>
        <w:autoSpaceDN w:val="0"/>
        <w:spacing w:before="255"/>
        <w:jc w:val="center"/>
        <w:rPr>
          <w:b/>
          <w:sz w:val="28"/>
          <w:szCs w:val="28"/>
          <w:lang w:bidi="ru-RU"/>
        </w:rPr>
      </w:pPr>
      <w:r w:rsidRPr="00CB4DE0">
        <w:rPr>
          <w:b/>
          <w:sz w:val="28"/>
          <w:szCs w:val="28"/>
          <w:lang w:bidi="ru-RU"/>
        </w:rPr>
        <w:t xml:space="preserve">Департамент </w:t>
      </w:r>
      <w:r w:rsidR="00B71519" w:rsidRPr="00CB4DE0">
        <w:rPr>
          <w:b/>
          <w:sz w:val="28"/>
          <w:szCs w:val="28"/>
          <w:lang w:bidi="ru-RU"/>
        </w:rPr>
        <w:t>гуманитарных наук</w:t>
      </w:r>
    </w:p>
    <w:p w14:paraId="13E6771F" w14:textId="77777777" w:rsidR="00853B95" w:rsidRPr="00CB4DE0" w:rsidRDefault="00853B95" w:rsidP="00853B95">
      <w:pPr>
        <w:widowControl w:val="0"/>
        <w:autoSpaceDE w:val="0"/>
        <w:autoSpaceDN w:val="0"/>
        <w:rPr>
          <w:b/>
          <w:sz w:val="28"/>
          <w:szCs w:val="28"/>
          <w:lang w:bidi="ru-RU"/>
        </w:rPr>
      </w:pPr>
    </w:p>
    <w:p w14:paraId="0B749F21" w14:textId="77777777" w:rsidR="00853B95" w:rsidRPr="00CB4DE0" w:rsidRDefault="00853B95" w:rsidP="00853B95">
      <w:pPr>
        <w:widowControl w:val="0"/>
        <w:autoSpaceDE w:val="0"/>
        <w:autoSpaceDN w:val="0"/>
        <w:rPr>
          <w:b/>
          <w:color w:val="0070C0"/>
          <w:sz w:val="28"/>
          <w:szCs w:val="28"/>
          <w:lang w:bidi="ru-RU"/>
        </w:rPr>
      </w:pPr>
    </w:p>
    <w:tbl>
      <w:tblPr>
        <w:tblW w:w="11915" w:type="dxa"/>
        <w:tblInd w:w="-1276" w:type="dxa"/>
        <w:tblLook w:val="04A0" w:firstRow="1" w:lastRow="0" w:firstColumn="1" w:lastColumn="0" w:noHBand="0" w:noVBand="1"/>
      </w:tblPr>
      <w:tblGrid>
        <w:gridCol w:w="6096"/>
        <w:gridCol w:w="5819"/>
      </w:tblGrid>
      <w:tr w:rsidR="00853B95" w:rsidRPr="00CB4DE0" w14:paraId="03DDEAEA" w14:textId="77777777" w:rsidTr="00853B95">
        <w:tc>
          <w:tcPr>
            <w:tcW w:w="6096" w:type="dxa"/>
            <w:shd w:val="clear" w:color="auto" w:fill="auto"/>
          </w:tcPr>
          <w:p w14:paraId="42FABD41" w14:textId="011E637F" w:rsidR="00853B95" w:rsidRPr="00CB4DE0" w:rsidRDefault="00853B95" w:rsidP="00853B95">
            <w:pPr>
              <w:widowControl w:val="0"/>
              <w:tabs>
                <w:tab w:val="center" w:pos="2064"/>
                <w:tab w:val="center" w:pos="7754"/>
              </w:tabs>
              <w:autoSpaceDE w:val="0"/>
              <w:autoSpaceDN w:val="0"/>
              <w:jc w:val="center"/>
              <w:rPr>
                <w:sz w:val="28"/>
                <w:szCs w:val="28"/>
                <w:lang w:eastAsia="en-US" w:bidi="ru-RU"/>
              </w:rPr>
            </w:pPr>
          </w:p>
        </w:tc>
        <w:tc>
          <w:tcPr>
            <w:tcW w:w="5819" w:type="dxa"/>
            <w:shd w:val="clear" w:color="auto" w:fill="auto"/>
          </w:tcPr>
          <w:p w14:paraId="283B3E5B" w14:textId="77777777" w:rsidR="00853B95" w:rsidRPr="00CB4DE0" w:rsidRDefault="00853B95" w:rsidP="00853B95">
            <w:pPr>
              <w:widowControl w:val="0"/>
              <w:tabs>
                <w:tab w:val="center" w:pos="2064"/>
                <w:tab w:val="center" w:pos="7754"/>
              </w:tabs>
              <w:autoSpaceDE w:val="0"/>
              <w:autoSpaceDN w:val="0"/>
              <w:rPr>
                <w:sz w:val="28"/>
                <w:szCs w:val="28"/>
                <w:lang w:eastAsia="en-US" w:bidi="ru-RU"/>
              </w:rPr>
            </w:pPr>
            <w:r w:rsidRPr="00CB4DE0">
              <w:rPr>
                <w:sz w:val="28"/>
                <w:szCs w:val="28"/>
                <w:lang w:eastAsia="en-US" w:bidi="ru-RU"/>
              </w:rPr>
              <w:t>УТВЕРЖДАЮ</w:t>
            </w:r>
          </w:p>
          <w:p w14:paraId="03D3F770" w14:textId="77777777" w:rsidR="00853B95" w:rsidRPr="00CB4DE0" w:rsidRDefault="00853B95" w:rsidP="00853B95">
            <w:pPr>
              <w:widowControl w:val="0"/>
              <w:tabs>
                <w:tab w:val="center" w:pos="2064"/>
                <w:tab w:val="center" w:pos="7754"/>
              </w:tabs>
              <w:autoSpaceDE w:val="0"/>
              <w:autoSpaceDN w:val="0"/>
              <w:rPr>
                <w:sz w:val="28"/>
                <w:szCs w:val="28"/>
                <w:lang w:eastAsia="en-US" w:bidi="ru-RU"/>
              </w:rPr>
            </w:pPr>
          </w:p>
          <w:p w14:paraId="75C83703" w14:textId="4647E3B3" w:rsidR="00853B95" w:rsidRPr="00CB4DE0" w:rsidRDefault="00BD12E0" w:rsidP="00853B95">
            <w:pPr>
              <w:widowControl w:val="0"/>
              <w:tabs>
                <w:tab w:val="center" w:pos="2064"/>
                <w:tab w:val="center" w:pos="7754"/>
              </w:tabs>
              <w:autoSpaceDE w:val="0"/>
              <w:autoSpaceDN w:val="0"/>
              <w:rPr>
                <w:sz w:val="28"/>
                <w:szCs w:val="28"/>
                <w:lang w:eastAsia="en-US" w:bidi="ru-RU"/>
              </w:rPr>
            </w:pPr>
            <w:r w:rsidRPr="00CB4DE0">
              <w:rPr>
                <w:sz w:val="28"/>
                <w:szCs w:val="28"/>
                <w:lang w:eastAsia="en-US" w:bidi="ru-RU"/>
              </w:rPr>
              <w:t xml:space="preserve">Ректор </w:t>
            </w:r>
          </w:p>
          <w:p w14:paraId="1CF35831" w14:textId="77777777" w:rsidR="00853B95" w:rsidRPr="00CB4DE0" w:rsidRDefault="00853B95" w:rsidP="00853B95">
            <w:pPr>
              <w:widowControl w:val="0"/>
              <w:tabs>
                <w:tab w:val="center" w:pos="2064"/>
                <w:tab w:val="center" w:pos="7754"/>
              </w:tabs>
              <w:autoSpaceDE w:val="0"/>
              <w:autoSpaceDN w:val="0"/>
              <w:rPr>
                <w:sz w:val="28"/>
                <w:szCs w:val="28"/>
                <w:lang w:eastAsia="en-US" w:bidi="ru-RU"/>
              </w:rPr>
            </w:pPr>
          </w:p>
          <w:p w14:paraId="3E8B0B12" w14:textId="77777777" w:rsidR="00853B95" w:rsidRPr="00CB4DE0" w:rsidRDefault="00853B95" w:rsidP="00853B95">
            <w:pPr>
              <w:widowControl w:val="0"/>
              <w:tabs>
                <w:tab w:val="center" w:pos="2064"/>
                <w:tab w:val="center" w:pos="7754"/>
              </w:tabs>
              <w:autoSpaceDE w:val="0"/>
              <w:autoSpaceDN w:val="0"/>
              <w:rPr>
                <w:sz w:val="28"/>
                <w:szCs w:val="28"/>
                <w:lang w:eastAsia="en-US" w:bidi="ru-RU"/>
              </w:rPr>
            </w:pPr>
            <w:r w:rsidRPr="00CB4DE0">
              <w:rPr>
                <w:sz w:val="28"/>
                <w:szCs w:val="28"/>
                <w:lang w:eastAsia="en-US" w:bidi="ru-RU"/>
              </w:rPr>
              <w:t>________________М.А. Эскиндаров</w:t>
            </w:r>
          </w:p>
          <w:p w14:paraId="77347F03" w14:textId="77777777" w:rsidR="00853B95" w:rsidRPr="00CB4DE0" w:rsidRDefault="00853B95" w:rsidP="00853B95">
            <w:pPr>
              <w:widowControl w:val="0"/>
              <w:tabs>
                <w:tab w:val="center" w:pos="2064"/>
                <w:tab w:val="center" w:pos="7754"/>
              </w:tabs>
              <w:autoSpaceDE w:val="0"/>
              <w:autoSpaceDN w:val="0"/>
              <w:rPr>
                <w:sz w:val="28"/>
                <w:szCs w:val="28"/>
                <w:lang w:eastAsia="en-US" w:bidi="ru-RU"/>
              </w:rPr>
            </w:pPr>
            <w:r w:rsidRPr="00CB4DE0">
              <w:rPr>
                <w:sz w:val="28"/>
                <w:szCs w:val="28"/>
                <w:lang w:eastAsia="en-US" w:bidi="ru-RU"/>
              </w:rPr>
              <w:t>(подпись)</w:t>
            </w:r>
          </w:p>
          <w:p w14:paraId="33F98F40" w14:textId="12133CB9" w:rsidR="00853B95" w:rsidRPr="00CB4DE0" w:rsidRDefault="00853B95" w:rsidP="00853B95">
            <w:pPr>
              <w:widowControl w:val="0"/>
              <w:tabs>
                <w:tab w:val="center" w:pos="2064"/>
                <w:tab w:val="center" w:pos="7754"/>
              </w:tabs>
              <w:autoSpaceDE w:val="0"/>
              <w:autoSpaceDN w:val="0"/>
              <w:rPr>
                <w:sz w:val="28"/>
                <w:szCs w:val="28"/>
                <w:lang w:eastAsia="en-US" w:bidi="ru-RU"/>
              </w:rPr>
            </w:pPr>
            <w:r w:rsidRPr="00CB4DE0">
              <w:rPr>
                <w:sz w:val="28"/>
                <w:szCs w:val="28"/>
                <w:lang w:eastAsia="en-US" w:bidi="ru-RU"/>
              </w:rPr>
              <w:t>«_</w:t>
            </w:r>
            <w:r w:rsidR="008B2EE2">
              <w:rPr>
                <w:sz w:val="28"/>
                <w:szCs w:val="28"/>
                <w:lang w:eastAsia="en-US" w:bidi="ru-RU"/>
              </w:rPr>
              <w:t>26</w:t>
            </w:r>
            <w:r w:rsidRPr="00CB4DE0">
              <w:rPr>
                <w:sz w:val="28"/>
                <w:szCs w:val="28"/>
                <w:lang w:eastAsia="en-US" w:bidi="ru-RU"/>
              </w:rPr>
              <w:t>_»_</w:t>
            </w:r>
            <w:r w:rsidR="00B71519" w:rsidRPr="00CB4DE0">
              <w:rPr>
                <w:sz w:val="28"/>
                <w:szCs w:val="28"/>
                <w:lang w:eastAsia="en-US" w:bidi="ru-RU"/>
              </w:rPr>
              <w:t>_</w:t>
            </w:r>
            <w:r w:rsidR="008B2EE2">
              <w:rPr>
                <w:sz w:val="28"/>
                <w:szCs w:val="28"/>
                <w:lang w:eastAsia="en-US" w:bidi="ru-RU"/>
              </w:rPr>
              <w:t>мая</w:t>
            </w:r>
            <w:r w:rsidR="00B71519" w:rsidRPr="00CB4DE0">
              <w:rPr>
                <w:sz w:val="28"/>
                <w:szCs w:val="28"/>
                <w:lang w:eastAsia="en-US" w:bidi="ru-RU"/>
              </w:rPr>
              <w:t>___________</w:t>
            </w:r>
            <w:r w:rsidR="006D0048" w:rsidRPr="00CB4DE0">
              <w:rPr>
                <w:sz w:val="28"/>
                <w:szCs w:val="28"/>
                <w:lang w:eastAsia="en-US" w:bidi="ru-RU"/>
              </w:rPr>
              <w:t>__</w:t>
            </w:r>
            <w:r w:rsidR="006C6650" w:rsidRPr="00CB4DE0">
              <w:rPr>
                <w:sz w:val="28"/>
                <w:szCs w:val="28"/>
                <w:lang w:eastAsia="en-US" w:bidi="ru-RU"/>
              </w:rPr>
              <w:t>202</w:t>
            </w:r>
            <w:r w:rsidR="006C6650" w:rsidRPr="00CB4DE0">
              <w:rPr>
                <w:sz w:val="28"/>
                <w:szCs w:val="28"/>
                <w:lang w:val="en-US" w:eastAsia="en-US" w:bidi="ru-RU"/>
              </w:rPr>
              <w:t>1</w:t>
            </w:r>
            <w:r w:rsidRPr="00CB4DE0">
              <w:rPr>
                <w:sz w:val="28"/>
                <w:szCs w:val="28"/>
                <w:lang w:eastAsia="en-US" w:bidi="ru-RU"/>
              </w:rPr>
              <w:t xml:space="preserve"> г.</w:t>
            </w:r>
          </w:p>
          <w:p w14:paraId="07F95927" w14:textId="77777777" w:rsidR="00853B95" w:rsidRPr="00CB4DE0" w:rsidRDefault="00853B95" w:rsidP="00853B95">
            <w:pPr>
              <w:widowControl w:val="0"/>
              <w:tabs>
                <w:tab w:val="center" w:pos="2064"/>
                <w:tab w:val="center" w:pos="7754"/>
              </w:tabs>
              <w:autoSpaceDE w:val="0"/>
              <w:autoSpaceDN w:val="0"/>
              <w:spacing w:after="607" w:line="264" w:lineRule="auto"/>
              <w:jc w:val="center"/>
              <w:rPr>
                <w:sz w:val="28"/>
                <w:szCs w:val="28"/>
                <w:lang w:eastAsia="en-US" w:bidi="ru-RU"/>
              </w:rPr>
            </w:pPr>
          </w:p>
        </w:tc>
      </w:tr>
    </w:tbl>
    <w:p w14:paraId="7389B9E5" w14:textId="77777777" w:rsidR="00853B95" w:rsidRPr="00CB4DE0" w:rsidRDefault="00853B95" w:rsidP="00853B95">
      <w:pPr>
        <w:widowControl w:val="0"/>
        <w:autoSpaceDE w:val="0"/>
        <w:autoSpaceDN w:val="0"/>
        <w:ind w:left="4678"/>
        <w:rPr>
          <w:b/>
          <w:color w:val="0070C0"/>
          <w:sz w:val="28"/>
          <w:szCs w:val="28"/>
          <w:lang w:bidi="ru-RU"/>
        </w:rPr>
      </w:pPr>
    </w:p>
    <w:p w14:paraId="05AD6A73" w14:textId="633595D5" w:rsidR="00853B95" w:rsidRPr="00CB4DE0" w:rsidRDefault="008B31FF" w:rsidP="00853B95">
      <w:pPr>
        <w:widowControl w:val="0"/>
        <w:autoSpaceDE w:val="0"/>
        <w:autoSpaceDN w:val="0"/>
        <w:jc w:val="center"/>
        <w:rPr>
          <w:b/>
          <w:sz w:val="28"/>
          <w:szCs w:val="28"/>
          <w:lang w:bidi="ru-RU"/>
        </w:rPr>
      </w:pPr>
      <w:r w:rsidRPr="00CB4DE0">
        <w:rPr>
          <w:b/>
          <w:sz w:val="28"/>
          <w:szCs w:val="28"/>
          <w:lang w:bidi="ru-RU"/>
        </w:rPr>
        <w:t>Ахмедова М.Г.</w:t>
      </w:r>
    </w:p>
    <w:p w14:paraId="3FAD2CDD" w14:textId="77777777" w:rsidR="00853B95" w:rsidRPr="00CB4DE0" w:rsidRDefault="00853B95" w:rsidP="00853B95">
      <w:pPr>
        <w:widowControl w:val="0"/>
        <w:autoSpaceDE w:val="0"/>
        <w:autoSpaceDN w:val="0"/>
        <w:jc w:val="center"/>
        <w:rPr>
          <w:b/>
          <w:sz w:val="28"/>
          <w:szCs w:val="28"/>
          <w:lang w:bidi="ru-RU"/>
        </w:rPr>
      </w:pPr>
    </w:p>
    <w:p w14:paraId="68D972C0" w14:textId="4CF60E17" w:rsidR="00853B95" w:rsidRPr="00964412" w:rsidRDefault="00964412" w:rsidP="00853B95">
      <w:pPr>
        <w:widowControl w:val="0"/>
        <w:tabs>
          <w:tab w:val="left" w:pos="8789"/>
        </w:tabs>
        <w:autoSpaceDE w:val="0"/>
        <w:autoSpaceDN w:val="0"/>
        <w:spacing w:before="185" w:after="240"/>
        <w:jc w:val="center"/>
        <w:rPr>
          <w:b/>
          <w:sz w:val="32"/>
          <w:szCs w:val="32"/>
          <w:lang w:bidi="ru-RU"/>
        </w:rPr>
      </w:pPr>
      <w:r w:rsidRPr="00964412">
        <w:rPr>
          <w:b/>
          <w:sz w:val="32"/>
          <w:szCs w:val="32"/>
          <w:lang w:bidi="ru-RU"/>
        </w:rPr>
        <w:t>Онтология и гносеология</w:t>
      </w:r>
    </w:p>
    <w:p w14:paraId="791419B2" w14:textId="77777777" w:rsidR="00853B95" w:rsidRPr="00CB4DE0" w:rsidRDefault="00853B95" w:rsidP="00853B95">
      <w:pPr>
        <w:widowControl w:val="0"/>
        <w:autoSpaceDE w:val="0"/>
        <w:autoSpaceDN w:val="0"/>
        <w:spacing w:line="360" w:lineRule="auto"/>
        <w:jc w:val="center"/>
        <w:rPr>
          <w:rFonts w:eastAsia="Calibri"/>
          <w:color w:val="000000"/>
          <w:sz w:val="28"/>
          <w:szCs w:val="28"/>
          <w:lang w:bidi="ru-RU"/>
        </w:rPr>
      </w:pPr>
      <w:r w:rsidRPr="00CB4DE0">
        <w:rPr>
          <w:rFonts w:eastAsia="Calibri"/>
          <w:color w:val="000000"/>
          <w:sz w:val="28"/>
          <w:szCs w:val="28"/>
          <w:lang w:bidi="ru-RU"/>
        </w:rPr>
        <w:t>Рабочая программа дисциплины</w:t>
      </w:r>
    </w:p>
    <w:p w14:paraId="132ABBBA" w14:textId="12FBF853" w:rsidR="00853B95" w:rsidRPr="00CB4DE0" w:rsidRDefault="00B71519" w:rsidP="00853B95">
      <w:pPr>
        <w:widowControl w:val="0"/>
        <w:suppressAutoHyphens/>
        <w:autoSpaceDE w:val="0"/>
        <w:autoSpaceDN w:val="0"/>
        <w:contextualSpacing/>
        <w:jc w:val="center"/>
        <w:rPr>
          <w:color w:val="000000"/>
          <w:sz w:val="28"/>
          <w:szCs w:val="28"/>
          <w:lang w:eastAsia="ar-SA" w:bidi="ru-RU"/>
        </w:rPr>
      </w:pPr>
      <w:r w:rsidRPr="00CB4DE0">
        <w:rPr>
          <w:sz w:val="28"/>
          <w:szCs w:val="28"/>
        </w:rPr>
        <w:t>для студентов, обучающихся по направлению подготовки</w:t>
      </w:r>
    </w:p>
    <w:p w14:paraId="0B62F2EF" w14:textId="1F6B3FE8" w:rsidR="00AB56ED" w:rsidRPr="00CB4DE0" w:rsidRDefault="00AB56ED" w:rsidP="00AB56ED">
      <w:pPr>
        <w:spacing w:line="276" w:lineRule="auto"/>
        <w:jc w:val="center"/>
        <w:rPr>
          <w:color w:val="000000" w:themeColor="text1"/>
          <w:sz w:val="28"/>
          <w:szCs w:val="28"/>
        </w:rPr>
      </w:pPr>
      <w:r w:rsidRPr="00CB4DE0">
        <w:rPr>
          <w:color w:val="000000" w:themeColor="text1"/>
          <w:sz w:val="28"/>
          <w:szCs w:val="28"/>
        </w:rPr>
        <w:t xml:space="preserve">47.03.01 </w:t>
      </w:r>
      <w:r w:rsidR="00872340" w:rsidRPr="00CB4DE0">
        <w:rPr>
          <w:color w:val="000000" w:themeColor="text1"/>
          <w:sz w:val="28"/>
          <w:szCs w:val="28"/>
        </w:rPr>
        <w:t>Философия, ОП</w:t>
      </w:r>
      <w:r w:rsidR="00354BA5" w:rsidRPr="00CB4DE0">
        <w:rPr>
          <w:color w:val="000000" w:themeColor="text1"/>
          <w:sz w:val="28"/>
          <w:szCs w:val="28"/>
        </w:rPr>
        <w:t xml:space="preserve"> «Этика бизнеса» (профиль «Этика бизнеса»)</w:t>
      </w:r>
    </w:p>
    <w:p w14:paraId="1B9E9F04" w14:textId="77777777" w:rsidR="00853B95" w:rsidRPr="00CB4DE0" w:rsidRDefault="00853B95" w:rsidP="00853B95">
      <w:pPr>
        <w:widowControl w:val="0"/>
        <w:autoSpaceDE w:val="0"/>
        <w:autoSpaceDN w:val="0"/>
        <w:rPr>
          <w:sz w:val="28"/>
          <w:szCs w:val="28"/>
          <w:lang w:bidi="ru-RU"/>
        </w:rPr>
      </w:pPr>
    </w:p>
    <w:p w14:paraId="2F472E34" w14:textId="77777777" w:rsidR="00853B95" w:rsidRPr="00CB4DE0" w:rsidRDefault="00853B95" w:rsidP="00853B95">
      <w:pPr>
        <w:widowControl w:val="0"/>
        <w:autoSpaceDE w:val="0"/>
        <w:autoSpaceDN w:val="0"/>
        <w:rPr>
          <w:sz w:val="28"/>
          <w:szCs w:val="28"/>
          <w:lang w:bidi="ru-RU"/>
        </w:rPr>
      </w:pPr>
    </w:p>
    <w:p w14:paraId="3FF245C7" w14:textId="65868FBF" w:rsidR="00354BA5" w:rsidRPr="00CB4DE0" w:rsidRDefault="00A77241" w:rsidP="00354BA5">
      <w:pPr>
        <w:ind w:right="284" w:firstLine="380"/>
        <w:jc w:val="center"/>
        <w:rPr>
          <w:i/>
          <w:iCs/>
          <w:sz w:val="28"/>
          <w:szCs w:val="28"/>
        </w:rPr>
      </w:pPr>
      <w:r w:rsidRPr="00CB4DE0">
        <w:rPr>
          <w:i/>
          <w:iCs/>
          <w:sz w:val="28"/>
          <w:szCs w:val="28"/>
        </w:rPr>
        <w:t>Реком</w:t>
      </w:r>
      <w:r w:rsidR="00853B95" w:rsidRPr="00CB4DE0">
        <w:rPr>
          <w:i/>
          <w:iCs/>
          <w:sz w:val="28"/>
          <w:szCs w:val="28"/>
        </w:rPr>
        <w:t>ендовано Ученым советом</w:t>
      </w:r>
      <w:r w:rsidR="00354BA5" w:rsidRPr="00CB4DE0">
        <w:rPr>
          <w:i/>
          <w:iCs/>
          <w:sz w:val="28"/>
          <w:szCs w:val="28"/>
        </w:rPr>
        <w:t xml:space="preserve"> Социальных наук</w:t>
      </w:r>
    </w:p>
    <w:p w14:paraId="4C6BB377" w14:textId="77777777" w:rsidR="00354BA5" w:rsidRPr="00CB4DE0" w:rsidRDefault="00354BA5" w:rsidP="00354BA5">
      <w:pPr>
        <w:ind w:right="284" w:firstLine="380"/>
        <w:jc w:val="center"/>
        <w:rPr>
          <w:i/>
          <w:iCs/>
          <w:sz w:val="28"/>
          <w:szCs w:val="28"/>
        </w:rPr>
      </w:pPr>
      <w:r w:rsidRPr="00CB4DE0">
        <w:rPr>
          <w:i/>
          <w:iCs/>
          <w:sz w:val="28"/>
          <w:szCs w:val="28"/>
        </w:rPr>
        <w:t xml:space="preserve"> и массовых коммуникаций</w:t>
      </w:r>
    </w:p>
    <w:p w14:paraId="7B13E091" w14:textId="618280C7" w:rsidR="00853B95" w:rsidRPr="00CB4DE0" w:rsidRDefault="008B2EE2" w:rsidP="00354BA5">
      <w:pPr>
        <w:ind w:right="284" w:firstLine="380"/>
        <w:jc w:val="center"/>
        <w:rPr>
          <w:sz w:val="28"/>
          <w:szCs w:val="28"/>
        </w:rPr>
      </w:pPr>
      <w:r>
        <w:rPr>
          <w:i/>
          <w:iCs/>
          <w:sz w:val="28"/>
          <w:szCs w:val="28"/>
        </w:rPr>
        <w:t>(протокол № 09 от 18.05.2021</w:t>
      </w:r>
      <w:r w:rsidR="00354BA5" w:rsidRPr="00CB4DE0">
        <w:rPr>
          <w:i/>
          <w:iCs/>
          <w:sz w:val="28"/>
          <w:szCs w:val="28"/>
        </w:rPr>
        <w:t xml:space="preserve"> г.)</w:t>
      </w:r>
      <w:r w:rsidR="00853B95" w:rsidRPr="00CB4DE0">
        <w:rPr>
          <w:i/>
          <w:iCs/>
          <w:sz w:val="28"/>
          <w:szCs w:val="28"/>
        </w:rPr>
        <w:t xml:space="preserve"> </w:t>
      </w:r>
    </w:p>
    <w:p w14:paraId="449B0D2B" w14:textId="77777777" w:rsidR="00853B95" w:rsidRPr="00CB4DE0" w:rsidRDefault="00853B95" w:rsidP="00853B95">
      <w:pPr>
        <w:ind w:right="284" w:firstLine="380"/>
        <w:jc w:val="center"/>
        <w:rPr>
          <w:sz w:val="28"/>
          <w:szCs w:val="28"/>
        </w:rPr>
      </w:pPr>
      <w:r w:rsidRPr="00CB4DE0">
        <w:rPr>
          <w:i/>
          <w:iCs/>
          <w:sz w:val="28"/>
          <w:szCs w:val="28"/>
        </w:rPr>
        <w:t> </w:t>
      </w:r>
    </w:p>
    <w:p w14:paraId="5DDC65AE" w14:textId="77777777" w:rsidR="00354BA5" w:rsidRPr="00CB4DE0" w:rsidRDefault="00853B95" w:rsidP="00354BA5">
      <w:pPr>
        <w:ind w:right="284" w:firstLine="380"/>
        <w:jc w:val="center"/>
        <w:rPr>
          <w:i/>
          <w:iCs/>
          <w:sz w:val="28"/>
          <w:szCs w:val="28"/>
        </w:rPr>
      </w:pPr>
      <w:r w:rsidRPr="00CB4DE0">
        <w:rPr>
          <w:i/>
          <w:iCs/>
          <w:sz w:val="28"/>
          <w:szCs w:val="28"/>
        </w:rPr>
        <w:t>Одобрено Советом</w:t>
      </w:r>
      <w:r w:rsidR="00354BA5" w:rsidRPr="00CB4DE0">
        <w:rPr>
          <w:i/>
          <w:iCs/>
          <w:sz w:val="28"/>
          <w:szCs w:val="28"/>
        </w:rPr>
        <w:t xml:space="preserve"> учебно-научного</w:t>
      </w:r>
    </w:p>
    <w:p w14:paraId="6B35A072" w14:textId="77777777" w:rsidR="00354BA5" w:rsidRPr="00CB4DE0" w:rsidRDefault="00354BA5" w:rsidP="00354BA5">
      <w:pPr>
        <w:ind w:right="284" w:firstLine="380"/>
        <w:jc w:val="center"/>
        <w:rPr>
          <w:i/>
          <w:iCs/>
          <w:sz w:val="28"/>
          <w:szCs w:val="28"/>
        </w:rPr>
      </w:pPr>
      <w:r w:rsidRPr="00CB4DE0">
        <w:rPr>
          <w:i/>
          <w:iCs/>
          <w:sz w:val="28"/>
          <w:szCs w:val="28"/>
        </w:rPr>
        <w:t>Департамента гуманитарных наук</w:t>
      </w:r>
    </w:p>
    <w:p w14:paraId="321A34E4" w14:textId="49AC4281" w:rsidR="00853B95" w:rsidRPr="00CB4DE0" w:rsidRDefault="00354BA5" w:rsidP="00354BA5">
      <w:pPr>
        <w:ind w:right="284" w:firstLine="380"/>
        <w:jc w:val="center"/>
        <w:rPr>
          <w:sz w:val="28"/>
          <w:szCs w:val="28"/>
        </w:rPr>
      </w:pPr>
      <w:r w:rsidRPr="00CB4DE0">
        <w:rPr>
          <w:i/>
          <w:iCs/>
          <w:sz w:val="28"/>
          <w:szCs w:val="28"/>
        </w:rPr>
        <w:t>(протокол № 0</w:t>
      </w:r>
      <w:r w:rsidR="008B2EE2">
        <w:rPr>
          <w:i/>
          <w:iCs/>
          <w:sz w:val="28"/>
          <w:szCs w:val="28"/>
        </w:rPr>
        <w:t>9 от 29</w:t>
      </w:r>
      <w:r w:rsidRPr="00CB4DE0">
        <w:rPr>
          <w:i/>
          <w:iCs/>
          <w:sz w:val="28"/>
          <w:szCs w:val="28"/>
        </w:rPr>
        <w:t xml:space="preserve"> апреля 2021 г.)</w:t>
      </w:r>
      <w:r w:rsidR="00853B95" w:rsidRPr="00CB4DE0">
        <w:rPr>
          <w:i/>
          <w:iCs/>
          <w:sz w:val="28"/>
          <w:szCs w:val="28"/>
        </w:rPr>
        <w:t xml:space="preserve"> </w:t>
      </w:r>
    </w:p>
    <w:p w14:paraId="326BD2DD" w14:textId="77777777" w:rsidR="00853B95" w:rsidRPr="00CB4DE0" w:rsidRDefault="00853B95" w:rsidP="00853B95">
      <w:pPr>
        <w:widowControl w:val="0"/>
        <w:autoSpaceDE w:val="0"/>
        <w:autoSpaceDN w:val="0"/>
        <w:rPr>
          <w:sz w:val="28"/>
          <w:szCs w:val="28"/>
          <w:lang w:bidi="ru-RU"/>
        </w:rPr>
      </w:pPr>
    </w:p>
    <w:p w14:paraId="6D853F6D" w14:textId="77777777" w:rsidR="00853B95" w:rsidRPr="00CB4DE0" w:rsidRDefault="00853B95" w:rsidP="00853B95">
      <w:pPr>
        <w:widowControl w:val="0"/>
        <w:autoSpaceDE w:val="0"/>
        <w:autoSpaceDN w:val="0"/>
        <w:rPr>
          <w:sz w:val="28"/>
          <w:szCs w:val="28"/>
          <w:lang w:bidi="ru-RU"/>
        </w:rPr>
      </w:pPr>
    </w:p>
    <w:p w14:paraId="2BDF1BF4" w14:textId="77777777" w:rsidR="00853B95" w:rsidRPr="00CB4DE0" w:rsidRDefault="00853B95" w:rsidP="00853B95">
      <w:pPr>
        <w:widowControl w:val="0"/>
        <w:autoSpaceDE w:val="0"/>
        <w:autoSpaceDN w:val="0"/>
        <w:rPr>
          <w:sz w:val="28"/>
          <w:szCs w:val="28"/>
          <w:lang w:bidi="ru-RU"/>
        </w:rPr>
      </w:pPr>
    </w:p>
    <w:p w14:paraId="29403416" w14:textId="77777777" w:rsidR="00853B95" w:rsidRPr="00CB4DE0" w:rsidRDefault="00853B95" w:rsidP="00853B95">
      <w:pPr>
        <w:widowControl w:val="0"/>
        <w:autoSpaceDE w:val="0"/>
        <w:autoSpaceDN w:val="0"/>
        <w:rPr>
          <w:sz w:val="28"/>
          <w:szCs w:val="28"/>
          <w:lang w:bidi="ru-RU"/>
        </w:rPr>
      </w:pPr>
    </w:p>
    <w:p w14:paraId="27DEAE9D" w14:textId="252FF75B" w:rsidR="00853B95" w:rsidRPr="00CB4DE0" w:rsidRDefault="006C6650" w:rsidP="006C6650">
      <w:pPr>
        <w:widowControl w:val="0"/>
        <w:autoSpaceDE w:val="0"/>
        <w:autoSpaceDN w:val="0"/>
        <w:spacing w:before="1"/>
        <w:ind w:right="286"/>
        <w:jc w:val="center"/>
        <w:rPr>
          <w:sz w:val="28"/>
          <w:szCs w:val="28"/>
          <w:lang w:bidi="ru-RU"/>
        </w:rPr>
        <w:sectPr w:rsidR="00853B95" w:rsidRPr="00CB4DE0" w:rsidSect="00853B95">
          <w:footerReference w:type="default" r:id="rId8"/>
          <w:pgSz w:w="11910" w:h="16840"/>
          <w:pgMar w:top="709" w:right="995" w:bottom="993" w:left="1701" w:header="0" w:footer="594" w:gutter="0"/>
          <w:pgNumType w:start="1"/>
          <w:cols w:space="720"/>
          <w:titlePg/>
          <w:docGrid w:linePitch="299"/>
        </w:sectPr>
      </w:pPr>
      <w:r w:rsidRPr="00CB4DE0">
        <w:rPr>
          <w:sz w:val="28"/>
          <w:szCs w:val="28"/>
          <w:lang w:bidi="ru-RU"/>
        </w:rPr>
        <w:t>Москва 2021</w:t>
      </w:r>
    </w:p>
    <w:p w14:paraId="436AA158" w14:textId="77777777" w:rsidR="00474AAA" w:rsidRPr="00CB4DE0" w:rsidRDefault="00474AAA" w:rsidP="00853B95">
      <w:pPr>
        <w:widowControl w:val="0"/>
        <w:autoSpaceDE w:val="0"/>
        <w:autoSpaceDN w:val="0"/>
        <w:spacing w:before="72"/>
        <w:jc w:val="center"/>
        <w:rPr>
          <w:sz w:val="28"/>
          <w:szCs w:val="28"/>
          <w:lang w:bidi="ru-RU"/>
        </w:rPr>
      </w:pPr>
    </w:p>
    <w:p w14:paraId="24DD8A23" w14:textId="5046B3C0" w:rsidR="00853B95" w:rsidRPr="00684156" w:rsidRDefault="00853B95" w:rsidP="00853B95">
      <w:pPr>
        <w:widowControl w:val="0"/>
        <w:autoSpaceDE w:val="0"/>
        <w:autoSpaceDN w:val="0"/>
        <w:spacing w:before="72"/>
        <w:jc w:val="center"/>
        <w:rPr>
          <w:sz w:val="28"/>
          <w:szCs w:val="28"/>
          <w:lang w:bidi="ru-RU"/>
        </w:rPr>
      </w:pPr>
      <w:r w:rsidRPr="00684156">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684156" w:rsidRDefault="00853B95" w:rsidP="00853B95">
      <w:pPr>
        <w:widowControl w:val="0"/>
        <w:autoSpaceDE w:val="0"/>
        <w:autoSpaceDN w:val="0"/>
        <w:spacing w:before="4" w:line="322" w:lineRule="exact"/>
        <w:jc w:val="center"/>
        <w:outlineLvl w:val="0"/>
        <w:rPr>
          <w:b/>
          <w:bCs/>
          <w:sz w:val="28"/>
          <w:szCs w:val="28"/>
          <w:lang w:bidi="ru-RU"/>
        </w:rPr>
      </w:pPr>
      <w:r w:rsidRPr="00684156">
        <w:rPr>
          <w:b/>
          <w:bCs/>
          <w:sz w:val="28"/>
          <w:szCs w:val="28"/>
          <w:lang w:bidi="ru-RU"/>
        </w:rPr>
        <w:t>«ФИНАНСОВЫЙ УНИВЕРСИТЕТ</w:t>
      </w:r>
    </w:p>
    <w:p w14:paraId="16911157" w14:textId="77777777" w:rsidR="00853B95" w:rsidRPr="00684156" w:rsidRDefault="00853B95" w:rsidP="00853B95">
      <w:pPr>
        <w:widowControl w:val="0"/>
        <w:autoSpaceDE w:val="0"/>
        <w:autoSpaceDN w:val="0"/>
        <w:spacing w:line="322" w:lineRule="exact"/>
        <w:jc w:val="center"/>
        <w:rPr>
          <w:b/>
          <w:sz w:val="28"/>
          <w:szCs w:val="28"/>
          <w:lang w:bidi="ru-RU"/>
        </w:rPr>
      </w:pPr>
      <w:r w:rsidRPr="00684156">
        <w:rPr>
          <w:b/>
          <w:sz w:val="28"/>
          <w:szCs w:val="28"/>
          <w:lang w:bidi="ru-RU"/>
        </w:rPr>
        <w:t>ПРИ ПРАВИТЕЛЬСТВЕ РОССИЙСКОЙ ФЕДЕРАЦИИ»</w:t>
      </w:r>
    </w:p>
    <w:p w14:paraId="5652EB81" w14:textId="77777777" w:rsidR="00853B95" w:rsidRPr="00684156" w:rsidRDefault="00853B95" w:rsidP="00853B95">
      <w:pPr>
        <w:widowControl w:val="0"/>
        <w:autoSpaceDE w:val="0"/>
        <w:autoSpaceDN w:val="0"/>
        <w:jc w:val="center"/>
        <w:rPr>
          <w:b/>
          <w:sz w:val="28"/>
          <w:szCs w:val="28"/>
          <w:lang w:bidi="ru-RU"/>
        </w:rPr>
      </w:pPr>
      <w:r w:rsidRPr="00684156">
        <w:rPr>
          <w:b/>
          <w:sz w:val="28"/>
          <w:szCs w:val="28"/>
          <w:lang w:bidi="ru-RU"/>
        </w:rPr>
        <w:t>(Финансовый университет)</w:t>
      </w:r>
    </w:p>
    <w:p w14:paraId="462196D8" w14:textId="77777777" w:rsidR="00853B95" w:rsidRPr="00684156" w:rsidRDefault="00853B95" w:rsidP="00853B95">
      <w:pPr>
        <w:widowControl w:val="0"/>
        <w:autoSpaceDE w:val="0"/>
        <w:autoSpaceDN w:val="0"/>
        <w:rPr>
          <w:b/>
          <w:sz w:val="28"/>
          <w:szCs w:val="28"/>
          <w:lang w:bidi="ru-RU"/>
        </w:rPr>
      </w:pPr>
    </w:p>
    <w:p w14:paraId="11A4B44A" w14:textId="6FCE20B4" w:rsidR="00853B95" w:rsidRPr="00684156" w:rsidRDefault="00B71519" w:rsidP="00853B95">
      <w:pPr>
        <w:widowControl w:val="0"/>
        <w:autoSpaceDE w:val="0"/>
        <w:autoSpaceDN w:val="0"/>
        <w:spacing w:before="255"/>
        <w:jc w:val="center"/>
        <w:rPr>
          <w:b/>
          <w:sz w:val="28"/>
          <w:szCs w:val="28"/>
          <w:lang w:bidi="ru-RU"/>
        </w:rPr>
      </w:pPr>
      <w:r w:rsidRPr="00684156">
        <w:rPr>
          <w:b/>
          <w:sz w:val="28"/>
          <w:szCs w:val="28"/>
          <w:lang w:bidi="ru-RU"/>
        </w:rPr>
        <w:t>Департамент гуманитарных наук</w:t>
      </w:r>
    </w:p>
    <w:p w14:paraId="76A529DC" w14:textId="77777777" w:rsidR="00853B95" w:rsidRPr="00684156" w:rsidRDefault="00853B95" w:rsidP="00853B95">
      <w:pPr>
        <w:widowControl w:val="0"/>
        <w:autoSpaceDE w:val="0"/>
        <w:autoSpaceDN w:val="0"/>
        <w:rPr>
          <w:b/>
          <w:sz w:val="28"/>
          <w:szCs w:val="28"/>
          <w:lang w:bidi="ru-RU"/>
        </w:rPr>
      </w:pPr>
    </w:p>
    <w:p w14:paraId="3943D8DB" w14:textId="77777777" w:rsidR="00853B95" w:rsidRPr="00684156" w:rsidRDefault="00853B95" w:rsidP="00853B95">
      <w:pPr>
        <w:widowControl w:val="0"/>
        <w:autoSpaceDE w:val="0"/>
        <w:autoSpaceDN w:val="0"/>
        <w:rPr>
          <w:b/>
          <w:sz w:val="28"/>
          <w:szCs w:val="28"/>
          <w:lang w:bidi="ru-RU"/>
        </w:rPr>
      </w:pPr>
    </w:p>
    <w:p w14:paraId="7AE30DD1" w14:textId="77777777" w:rsidR="00853B95" w:rsidRPr="00684156" w:rsidRDefault="00853B95" w:rsidP="00853B95">
      <w:pPr>
        <w:widowControl w:val="0"/>
        <w:autoSpaceDE w:val="0"/>
        <w:autoSpaceDN w:val="0"/>
        <w:rPr>
          <w:b/>
          <w:sz w:val="28"/>
          <w:szCs w:val="28"/>
          <w:lang w:bidi="ru-RU"/>
        </w:rPr>
      </w:pPr>
    </w:p>
    <w:p w14:paraId="7395F6F8" w14:textId="77777777" w:rsidR="00853B95" w:rsidRPr="00684156" w:rsidRDefault="00853B95" w:rsidP="00853B95">
      <w:pPr>
        <w:widowControl w:val="0"/>
        <w:autoSpaceDE w:val="0"/>
        <w:autoSpaceDN w:val="0"/>
        <w:ind w:left="4678"/>
        <w:rPr>
          <w:b/>
          <w:sz w:val="28"/>
          <w:szCs w:val="28"/>
          <w:lang w:bidi="ru-RU"/>
        </w:rPr>
      </w:pPr>
    </w:p>
    <w:p w14:paraId="6E5FA85A" w14:textId="77777777" w:rsidR="00853B95" w:rsidRPr="00684156" w:rsidRDefault="00853B95" w:rsidP="00853B95">
      <w:pPr>
        <w:widowControl w:val="0"/>
        <w:autoSpaceDE w:val="0"/>
        <w:autoSpaceDN w:val="0"/>
        <w:ind w:left="4678"/>
        <w:rPr>
          <w:b/>
          <w:sz w:val="28"/>
          <w:szCs w:val="28"/>
          <w:lang w:bidi="ru-RU"/>
        </w:rPr>
      </w:pPr>
    </w:p>
    <w:p w14:paraId="66CA67D3" w14:textId="77777777" w:rsidR="00853B95" w:rsidRPr="00684156" w:rsidRDefault="00853B95" w:rsidP="00853B95">
      <w:pPr>
        <w:widowControl w:val="0"/>
        <w:autoSpaceDE w:val="0"/>
        <w:autoSpaceDN w:val="0"/>
        <w:ind w:left="4678"/>
        <w:rPr>
          <w:b/>
          <w:sz w:val="28"/>
          <w:szCs w:val="28"/>
          <w:lang w:bidi="ru-RU"/>
        </w:rPr>
      </w:pPr>
    </w:p>
    <w:p w14:paraId="7DFDEF7A" w14:textId="77777777" w:rsidR="00853B95" w:rsidRPr="00684156" w:rsidRDefault="00853B95" w:rsidP="00853B95">
      <w:pPr>
        <w:widowControl w:val="0"/>
        <w:autoSpaceDE w:val="0"/>
        <w:autoSpaceDN w:val="0"/>
        <w:rPr>
          <w:b/>
          <w:sz w:val="28"/>
          <w:szCs w:val="28"/>
          <w:lang w:bidi="ru-RU"/>
        </w:rPr>
      </w:pPr>
    </w:p>
    <w:p w14:paraId="11D915C2" w14:textId="77777777" w:rsidR="00853B95" w:rsidRPr="00684156" w:rsidRDefault="00853B95" w:rsidP="00853B95">
      <w:pPr>
        <w:widowControl w:val="0"/>
        <w:autoSpaceDE w:val="0"/>
        <w:autoSpaceDN w:val="0"/>
        <w:rPr>
          <w:b/>
          <w:sz w:val="28"/>
          <w:szCs w:val="28"/>
          <w:lang w:bidi="ru-RU"/>
        </w:rPr>
      </w:pPr>
    </w:p>
    <w:p w14:paraId="50245F75" w14:textId="77777777" w:rsidR="00853B95" w:rsidRPr="00684156" w:rsidRDefault="00853B95" w:rsidP="00853B95">
      <w:pPr>
        <w:widowControl w:val="0"/>
        <w:autoSpaceDE w:val="0"/>
        <w:autoSpaceDN w:val="0"/>
        <w:rPr>
          <w:b/>
          <w:sz w:val="28"/>
          <w:szCs w:val="28"/>
          <w:lang w:bidi="ru-RU"/>
        </w:rPr>
      </w:pPr>
    </w:p>
    <w:p w14:paraId="1E6EFD3F" w14:textId="2E76E4EE" w:rsidR="00853B95" w:rsidRPr="00684156" w:rsidRDefault="00853B95" w:rsidP="00853B95">
      <w:pPr>
        <w:widowControl w:val="0"/>
        <w:autoSpaceDE w:val="0"/>
        <w:autoSpaceDN w:val="0"/>
        <w:rPr>
          <w:b/>
          <w:sz w:val="28"/>
          <w:szCs w:val="28"/>
          <w:lang w:bidi="ru-RU"/>
        </w:rPr>
      </w:pPr>
    </w:p>
    <w:p w14:paraId="22395574" w14:textId="6F14C2CA" w:rsidR="009C24E4" w:rsidRPr="00684156" w:rsidRDefault="009C24E4" w:rsidP="00853B95">
      <w:pPr>
        <w:widowControl w:val="0"/>
        <w:autoSpaceDE w:val="0"/>
        <w:autoSpaceDN w:val="0"/>
        <w:rPr>
          <w:b/>
          <w:sz w:val="28"/>
          <w:szCs w:val="28"/>
          <w:lang w:bidi="ru-RU"/>
        </w:rPr>
      </w:pPr>
    </w:p>
    <w:p w14:paraId="37E78DB9" w14:textId="77777777" w:rsidR="008B31FF" w:rsidRPr="00684156" w:rsidRDefault="008B31FF" w:rsidP="008B31FF">
      <w:pPr>
        <w:widowControl w:val="0"/>
        <w:autoSpaceDE w:val="0"/>
        <w:autoSpaceDN w:val="0"/>
        <w:jc w:val="center"/>
        <w:rPr>
          <w:b/>
          <w:sz w:val="28"/>
          <w:szCs w:val="28"/>
          <w:lang w:bidi="ru-RU"/>
        </w:rPr>
      </w:pPr>
      <w:r w:rsidRPr="00684156">
        <w:rPr>
          <w:b/>
          <w:sz w:val="28"/>
          <w:szCs w:val="28"/>
          <w:lang w:bidi="ru-RU"/>
        </w:rPr>
        <w:t>Ахмедова М.Г.</w:t>
      </w:r>
    </w:p>
    <w:p w14:paraId="2CE86DEC" w14:textId="77777777" w:rsidR="00B71519" w:rsidRPr="00684156" w:rsidRDefault="00B71519" w:rsidP="00B71519">
      <w:pPr>
        <w:widowControl w:val="0"/>
        <w:autoSpaceDE w:val="0"/>
        <w:autoSpaceDN w:val="0"/>
        <w:jc w:val="center"/>
        <w:rPr>
          <w:b/>
          <w:sz w:val="28"/>
          <w:szCs w:val="28"/>
          <w:lang w:bidi="ru-RU"/>
        </w:rPr>
      </w:pPr>
    </w:p>
    <w:p w14:paraId="4CADD438" w14:textId="77777777" w:rsidR="00964412" w:rsidRPr="00964412" w:rsidRDefault="00964412" w:rsidP="00964412">
      <w:pPr>
        <w:widowControl w:val="0"/>
        <w:tabs>
          <w:tab w:val="left" w:pos="8789"/>
        </w:tabs>
        <w:autoSpaceDE w:val="0"/>
        <w:autoSpaceDN w:val="0"/>
        <w:spacing w:before="185" w:after="240"/>
        <w:jc w:val="center"/>
        <w:rPr>
          <w:b/>
          <w:sz w:val="32"/>
          <w:szCs w:val="32"/>
          <w:lang w:bidi="ru-RU"/>
        </w:rPr>
      </w:pPr>
      <w:r w:rsidRPr="00964412">
        <w:rPr>
          <w:b/>
          <w:sz w:val="32"/>
          <w:szCs w:val="32"/>
          <w:lang w:bidi="ru-RU"/>
        </w:rPr>
        <w:t>Онтология и гносеология</w:t>
      </w:r>
    </w:p>
    <w:p w14:paraId="51FB26BF" w14:textId="77777777" w:rsidR="00B71519" w:rsidRPr="00684156" w:rsidRDefault="00B71519" w:rsidP="00B71519">
      <w:pPr>
        <w:widowControl w:val="0"/>
        <w:autoSpaceDE w:val="0"/>
        <w:autoSpaceDN w:val="0"/>
        <w:spacing w:line="360" w:lineRule="auto"/>
        <w:jc w:val="center"/>
        <w:rPr>
          <w:rFonts w:eastAsia="Calibri"/>
          <w:color w:val="000000"/>
          <w:sz w:val="28"/>
          <w:szCs w:val="28"/>
          <w:lang w:bidi="ru-RU"/>
        </w:rPr>
      </w:pPr>
      <w:r w:rsidRPr="00684156">
        <w:rPr>
          <w:rFonts w:eastAsia="Calibri"/>
          <w:color w:val="000000"/>
          <w:sz w:val="28"/>
          <w:szCs w:val="28"/>
          <w:lang w:bidi="ru-RU"/>
        </w:rPr>
        <w:t>Рабочая программа дисциплины</w:t>
      </w:r>
    </w:p>
    <w:p w14:paraId="0BAA4408" w14:textId="77777777" w:rsidR="004E7549" w:rsidRPr="00684156" w:rsidRDefault="004E7549" w:rsidP="004E7549">
      <w:pPr>
        <w:widowControl w:val="0"/>
        <w:suppressAutoHyphens/>
        <w:autoSpaceDE w:val="0"/>
        <w:autoSpaceDN w:val="0"/>
        <w:contextualSpacing/>
        <w:jc w:val="center"/>
        <w:rPr>
          <w:color w:val="000000"/>
          <w:sz w:val="28"/>
          <w:szCs w:val="28"/>
          <w:lang w:eastAsia="ar-SA" w:bidi="ru-RU"/>
        </w:rPr>
      </w:pPr>
      <w:r w:rsidRPr="00684156">
        <w:rPr>
          <w:sz w:val="28"/>
          <w:szCs w:val="28"/>
        </w:rPr>
        <w:t>для студентов, обучающихся по направлению подготовки</w:t>
      </w:r>
    </w:p>
    <w:p w14:paraId="1E009F7B" w14:textId="77777777" w:rsidR="004E7549" w:rsidRPr="00684156" w:rsidRDefault="004E7549" w:rsidP="004E7549">
      <w:pPr>
        <w:spacing w:line="276" w:lineRule="auto"/>
        <w:jc w:val="center"/>
        <w:rPr>
          <w:color w:val="000000" w:themeColor="text1"/>
          <w:sz w:val="28"/>
          <w:szCs w:val="28"/>
        </w:rPr>
      </w:pPr>
      <w:r w:rsidRPr="00684156">
        <w:rPr>
          <w:color w:val="000000" w:themeColor="text1"/>
          <w:sz w:val="28"/>
          <w:szCs w:val="28"/>
        </w:rPr>
        <w:t>47.03.01 Философия, ОП «Этика бизнеса» (профиль «Этика бизнеса»)</w:t>
      </w:r>
    </w:p>
    <w:p w14:paraId="0F0B027D" w14:textId="77777777" w:rsidR="009C24E4" w:rsidRPr="00684156" w:rsidRDefault="009C24E4" w:rsidP="009C24E4">
      <w:pPr>
        <w:widowControl w:val="0"/>
        <w:autoSpaceDE w:val="0"/>
        <w:autoSpaceDN w:val="0"/>
        <w:rPr>
          <w:b/>
          <w:sz w:val="28"/>
          <w:szCs w:val="28"/>
          <w:lang w:bidi="ru-RU"/>
        </w:rPr>
      </w:pPr>
    </w:p>
    <w:p w14:paraId="22F62963" w14:textId="77777777" w:rsidR="00853B95" w:rsidRPr="00684156" w:rsidRDefault="00853B95" w:rsidP="00853B95">
      <w:pPr>
        <w:widowControl w:val="0"/>
        <w:autoSpaceDE w:val="0"/>
        <w:autoSpaceDN w:val="0"/>
        <w:rPr>
          <w:b/>
          <w:sz w:val="28"/>
          <w:szCs w:val="28"/>
          <w:lang w:bidi="ru-RU"/>
        </w:rPr>
      </w:pPr>
    </w:p>
    <w:p w14:paraId="589E8A17" w14:textId="77777777" w:rsidR="00853B95" w:rsidRPr="00684156" w:rsidRDefault="00853B95" w:rsidP="00853B95">
      <w:pPr>
        <w:widowControl w:val="0"/>
        <w:autoSpaceDE w:val="0"/>
        <w:autoSpaceDN w:val="0"/>
        <w:rPr>
          <w:b/>
          <w:sz w:val="28"/>
          <w:szCs w:val="28"/>
          <w:lang w:bidi="ru-RU"/>
        </w:rPr>
      </w:pPr>
    </w:p>
    <w:p w14:paraId="5CBC0B3F" w14:textId="77777777" w:rsidR="00853B95" w:rsidRPr="00684156" w:rsidRDefault="00853B95" w:rsidP="00853B95">
      <w:pPr>
        <w:widowControl w:val="0"/>
        <w:autoSpaceDE w:val="0"/>
        <w:autoSpaceDN w:val="0"/>
        <w:spacing w:before="10"/>
        <w:rPr>
          <w:sz w:val="28"/>
          <w:szCs w:val="28"/>
          <w:lang w:bidi="ru-RU"/>
        </w:rPr>
      </w:pPr>
    </w:p>
    <w:p w14:paraId="3508483A" w14:textId="77777777" w:rsidR="00853B95" w:rsidRPr="00684156" w:rsidRDefault="00853B95" w:rsidP="00853B95">
      <w:pPr>
        <w:widowControl w:val="0"/>
        <w:autoSpaceDE w:val="0"/>
        <w:autoSpaceDN w:val="0"/>
        <w:spacing w:before="10"/>
        <w:rPr>
          <w:sz w:val="28"/>
          <w:szCs w:val="28"/>
          <w:lang w:bidi="ru-RU"/>
        </w:rPr>
      </w:pPr>
    </w:p>
    <w:p w14:paraId="19C7B8D5" w14:textId="77777777" w:rsidR="00853B95" w:rsidRPr="00684156" w:rsidRDefault="00853B95" w:rsidP="00853B95">
      <w:pPr>
        <w:widowControl w:val="0"/>
        <w:autoSpaceDE w:val="0"/>
        <w:autoSpaceDN w:val="0"/>
        <w:spacing w:before="10"/>
        <w:rPr>
          <w:sz w:val="28"/>
          <w:szCs w:val="28"/>
          <w:lang w:bidi="ru-RU"/>
        </w:rPr>
      </w:pPr>
    </w:p>
    <w:p w14:paraId="3A9B9412" w14:textId="77777777" w:rsidR="00853B95" w:rsidRPr="00684156" w:rsidRDefault="00853B95" w:rsidP="00853B95">
      <w:pPr>
        <w:widowControl w:val="0"/>
        <w:autoSpaceDE w:val="0"/>
        <w:autoSpaceDN w:val="0"/>
        <w:spacing w:before="10"/>
        <w:rPr>
          <w:sz w:val="28"/>
          <w:szCs w:val="28"/>
          <w:lang w:bidi="ru-RU"/>
        </w:rPr>
      </w:pPr>
    </w:p>
    <w:p w14:paraId="7D8C5851" w14:textId="08BEA20B" w:rsidR="00853B95" w:rsidRPr="00684156" w:rsidRDefault="00853B95" w:rsidP="00853B95">
      <w:pPr>
        <w:widowControl w:val="0"/>
        <w:autoSpaceDE w:val="0"/>
        <w:autoSpaceDN w:val="0"/>
        <w:spacing w:before="10"/>
        <w:rPr>
          <w:sz w:val="28"/>
          <w:szCs w:val="28"/>
          <w:lang w:bidi="ru-RU"/>
        </w:rPr>
      </w:pPr>
    </w:p>
    <w:p w14:paraId="145B37AC" w14:textId="36F1F57B" w:rsidR="00474AAA" w:rsidRPr="00684156" w:rsidRDefault="00474AAA" w:rsidP="00853B95">
      <w:pPr>
        <w:widowControl w:val="0"/>
        <w:autoSpaceDE w:val="0"/>
        <w:autoSpaceDN w:val="0"/>
        <w:spacing w:before="10"/>
        <w:rPr>
          <w:sz w:val="28"/>
          <w:szCs w:val="28"/>
          <w:lang w:bidi="ru-RU"/>
        </w:rPr>
      </w:pPr>
    </w:p>
    <w:p w14:paraId="7B6353B6" w14:textId="18F2EA7B" w:rsidR="00B71519" w:rsidRPr="00684156" w:rsidRDefault="00B71519" w:rsidP="00853B95">
      <w:pPr>
        <w:widowControl w:val="0"/>
        <w:autoSpaceDE w:val="0"/>
        <w:autoSpaceDN w:val="0"/>
        <w:spacing w:before="10"/>
        <w:rPr>
          <w:sz w:val="28"/>
          <w:szCs w:val="28"/>
          <w:lang w:bidi="ru-RU"/>
        </w:rPr>
      </w:pPr>
    </w:p>
    <w:p w14:paraId="3A1A3E63" w14:textId="77777777" w:rsidR="004E7549" w:rsidRPr="00684156" w:rsidRDefault="004E7549" w:rsidP="00853B95">
      <w:pPr>
        <w:widowControl w:val="0"/>
        <w:autoSpaceDE w:val="0"/>
        <w:autoSpaceDN w:val="0"/>
        <w:spacing w:before="10"/>
        <w:rPr>
          <w:sz w:val="28"/>
          <w:szCs w:val="28"/>
          <w:lang w:bidi="ru-RU"/>
        </w:rPr>
      </w:pPr>
    </w:p>
    <w:p w14:paraId="03425A9E" w14:textId="77777777" w:rsidR="00B71519" w:rsidRPr="00684156" w:rsidRDefault="00B71519" w:rsidP="00853B95">
      <w:pPr>
        <w:widowControl w:val="0"/>
        <w:autoSpaceDE w:val="0"/>
        <w:autoSpaceDN w:val="0"/>
        <w:spacing w:before="10"/>
        <w:rPr>
          <w:sz w:val="28"/>
          <w:szCs w:val="28"/>
          <w:lang w:bidi="ru-RU"/>
        </w:rPr>
      </w:pPr>
    </w:p>
    <w:p w14:paraId="74F94171" w14:textId="77777777" w:rsidR="004A6289" w:rsidRPr="00684156" w:rsidRDefault="004A6289" w:rsidP="00853B95">
      <w:pPr>
        <w:jc w:val="center"/>
        <w:rPr>
          <w:sz w:val="28"/>
          <w:szCs w:val="28"/>
          <w:lang w:bidi="ru-RU"/>
        </w:rPr>
      </w:pPr>
    </w:p>
    <w:p w14:paraId="1F0DA673" w14:textId="236B6200" w:rsidR="00853B95" w:rsidRPr="00684156" w:rsidRDefault="006C6650" w:rsidP="00853B95">
      <w:pPr>
        <w:jc w:val="center"/>
        <w:rPr>
          <w:sz w:val="28"/>
          <w:szCs w:val="28"/>
        </w:rPr>
      </w:pPr>
      <w:r w:rsidRPr="00684156">
        <w:rPr>
          <w:sz w:val="28"/>
          <w:szCs w:val="28"/>
          <w:lang w:bidi="ru-RU"/>
        </w:rPr>
        <w:t>Москва 2021</w:t>
      </w:r>
    </w:p>
    <w:bookmarkEnd w:id="0"/>
    <w:bookmarkEnd w:id="1"/>
    <w:bookmarkEnd w:id="2"/>
    <w:p w14:paraId="092B2955" w14:textId="77777777" w:rsidR="003C2071" w:rsidRPr="00684156" w:rsidRDefault="003C2071" w:rsidP="00C5458E">
      <w:pPr>
        <w:rPr>
          <w:b/>
          <w:color w:val="000000" w:themeColor="text1"/>
          <w:sz w:val="28"/>
          <w:szCs w:val="28"/>
          <w:highlight w:val="yellow"/>
        </w:rPr>
      </w:pPr>
    </w:p>
    <w:p w14:paraId="6F6F905C" w14:textId="77777777" w:rsidR="003C2071" w:rsidRPr="00684156" w:rsidRDefault="003C2071" w:rsidP="00C5458E">
      <w:pPr>
        <w:rPr>
          <w:b/>
          <w:color w:val="000000" w:themeColor="text1"/>
          <w:sz w:val="28"/>
          <w:szCs w:val="28"/>
          <w:highlight w:val="yellow"/>
        </w:rPr>
      </w:pPr>
    </w:p>
    <w:p w14:paraId="5C9B8BA5" w14:textId="77777777" w:rsidR="007C0907" w:rsidRPr="00684156" w:rsidRDefault="007C0907" w:rsidP="00C5458E">
      <w:pPr>
        <w:rPr>
          <w:b/>
          <w:color w:val="000000" w:themeColor="text1"/>
          <w:sz w:val="28"/>
          <w:szCs w:val="28"/>
        </w:rPr>
      </w:pPr>
    </w:p>
    <w:p w14:paraId="56FF782E" w14:textId="77777777" w:rsidR="00684156" w:rsidRDefault="00684156" w:rsidP="00C5458E">
      <w:pPr>
        <w:rPr>
          <w:b/>
          <w:color w:val="000000" w:themeColor="text1"/>
          <w:sz w:val="28"/>
          <w:szCs w:val="28"/>
        </w:rPr>
      </w:pPr>
    </w:p>
    <w:p w14:paraId="05E74A42" w14:textId="47C47669" w:rsidR="005E4771" w:rsidRPr="00684156" w:rsidRDefault="005E4771" w:rsidP="00C5458E">
      <w:pPr>
        <w:rPr>
          <w:b/>
          <w:color w:val="000000" w:themeColor="text1"/>
          <w:sz w:val="28"/>
          <w:szCs w:val="28"/>
        </w:rPr>
      </w:pPr>
      <w:r w:rsidRPr="00684156">
        <w:rPr>
          <w:b/>
          <w:color w:val="000000" w:themeColor="text1"/>
          <w:sz w:val="28"/>
          <w:szCs w:val="28"/>
        </w:rPr>
        <w:lastRenderedPageBreak/>
        <w:t xml:space="preserve">УДК </w:t>
      </w:r>
      <w:r w:rsidR="000D6B62" w:rsidRPr="00684156">
        <w:rPr>
          <w:b/>
          <w:color w:val="000000" w:themeColor="text1"/>
          <w:sz w:val="28"/>
          <w:szCs w:val="28"/>
        </w:rPr>
        <w:t>1</w:t>
      </w:r>
      <w:r w:rsidR="002C7CC1" w:rsidRPr="00684156">
        <w:rPr>
          <w:b/>
          <w:color w:val="000000" w:themeColor="text1"/>
          <w:sz w:val="28"/>
          <w:szCs w:val="28"/>
        </w:rPr>
        <w:t>Ф</w:t>
      </w:r>
      <w:r w:rsidR="000D6B62" w:rsidRPr="00684156">
        <w:rPr>
          <w:b/>
          <w:color w:val="000000" w:themeColor="text1"/>
          <w:sz w:val="28"/>
          <w:szCs w:val="28"/>
        </w:rPr>
        <w:t>(073)</w:t>
      </w:r>
    </w:p>
    <w:p w14:paraId="644927B8" w14:textId="257B4BAD" w:rsidR="005E4771" w:rsidRPr="00684156" w:rsidRDefault="005E4771" w:rsidP="00C83380">
      <w:pPr>
        <w:rPr>
          <w:b/>
          <w:bCs/>
          <w:color w:val="000000" w:themeColor="text1"/>
          <w:sz w:val="28"/>
          <w:szCs w:val="28"/>
        </w:rPr>
      </w:pPr>
      <w:bookmarkStart w:id="3" w:name="_Toc222224726"/>
      <w:bookmarkStart w:id="4" w:name="_Toc264712791"/>
      <w:bookmarkStart w:id="5" w:name="_Toc266220444"/>
      <w:r w:rsidRPr="00684156">
        <w:rPr>
          <w:b/>
          <w:color w:val="000000" w:themeColor="text1"/>
          <w:sz w:val="28"/>
          <w:szCs w:val="28"/>
        </w:rPr>
        <w:t xml:space="preserve">ББК </w:t>
      </w:r>
      <w:bookmarkEnd w:id="3"/>
      <w:bookmarkEnd w:id="4"/>
      <w:bookmarkEnd w:id="5"/>
      <w:r w:rsidR="000D6B62" w:rsidRPr="00684156">
        <w:rPr>
          <w:b/>
          <w:color w:val="000000" w:themeColor="text1"/>
          <w:sz w:val="28"/>
          <w:szCs w:val="28"/>
        </w:rPr>
        <w:t>87</w:t>
      </w:r>
      <w:r w:rsidR="002C7CC1" w:rsidRPr="00684156">
        <w:rPr>
          <w:b/>
          <w:color w:val="000000" w:themeColor="text1"/>
          <w:sz w:val="28"/>
          <w:szCs w:val="28"/>
        </w:rPr>
        <w:t>.1+87.2</w:t>
      </w:r>
    </w:p>
    <w:p w14:paraId="345836B1" w14:textId="421080B8" w:rsidR="000D6B62" w:rsidRPr="00684156" w:rsidRDefault="002C7CC1" w:rsidP="00C5458E">
      <w:pPr>
        <w:jc w:val="both"/>
        <w:outlineLvl w:val="0"/>
        <w:rPr>
          <w:b/>
          <w:color w:val="000000" w:themeColor="text1"/>
          <w:sz w:val="28"/>
          <w:szCs w:val="28"/>
        </w:rPr>
      </w:pPr>
      <w:r w:rsidRPr="00684156">
        <w:rPr>
          <w:b/>
          <w:color w:val="000000" w:themeColor="text1"/>
          <w:sz w:val="28"/>
          <w:szCs w:val="28"/>
        </w:rPr>
        <w:t>А95</w:t>
      </w:r>
      <w:r w:rsidR="00B71519" w:rsidRPr="00684156">
        <w:rPr>
          <w:b/>
          <w:color w:val="000000" w:themeColor="text1"/>
          <w:sz w:val="28"/>
          <w:szCs w:val="28"/>
        </w:rPr>
        <w:t xml:space="preserve"> </w:t>
      </w:r>
    </w:p>
    <w:p w14:paraId="6585B115" w14:textId="77777777" w:rsidR="005E4771" w:rsidRPr="00684156" w:rsidRDefault="005E4771" w:rsidP="00C5458E">
      <w:pPr>
        <w:jc w:val="both"/>
        <w:outlineLvl w:val="0"/>
        <w:rPr>
          <w:b/>
          <w:sz w:val="28"/>
          <w:szCs w:val="28"/>
        </w:rPr>
      </w:pPr>
      <w:r w:rsidRPr="00684156">
        <w:rPr>
          <w:b/>
          <w:color w:val="000000" w:themeColor="text1"/>
          <w:sz w:val="28"/>
          <w:szCs w:val="28"/>
        </w:rPr>
        <w:t xml:space="preserve">        </w:t>
      </w:r>
    </w:p>
    <w:p w14:paraId="54E75A67" w14:textId="26B8ACCD" w:rsidR="005E4771" w:rsidRPr="00684156" w:rsidRDefault="005E4771" w:rsidP="00CC48FC">
      <w:pPr>
        <w:jc w:val="both"/>
        <w:rPr>
          <w:rFonts w:eastAsia="Calibri"/>
          <w:color w:val="000000" w:themeColor="text1"/>
          <w:sz w:val="28"/>
          <w:szCs w:val="28"/>
          <w:lang w:eastAsia="en-US"/>
        </w:rPr>
      </w:pPr>
      <w:r w:rsidRPr="00684156">
        <w:rPr>
          <w:b/>
          <w:i/>
          <w:sz w:val="28"/>
          <w:szCs w:val="28"/>
        </w:rPr>
        <w:t>Рецензенты:</w:t>
      </w:r>
      <w:r w:rsidR="00BF478C" w:rsidRPr="00684156">
        <w:rPr>
          <w:rFonts w:eastAsia="Calibri"/>
          <w:b/>
          <w:sz w:val="28"/>
          <w:szCs w:val="28"/>
          <w:lang w:eastAsia="en-US"/>
        </w:rPr>
        <w:t xml:space="preserve"> </w:t>
      </w:r>
      <w:r w:rsidR="00BF478C" w:rsidRPr="00684156">
        <w:rPr>
          <w:rFonts w:eastAsia="Calibri"/>
          <w:b/>
          <w:color w:val="000000" w:themeColor="text1"/>
          <w:sz w:val="28"/>
          <w:szCs w:val="28"/>
          <w:lang w:eastAsia="en-US"/>
        </w:rPr>
        <w:t>Деникин</w:t>
      </w:r>
      <w:r w:rsidR="002C7CC1" w:rsidRPr="00684156">
        <w:rPr>
          <w:rFonts w:eastAsia="Calibri"/>
          <w:b/>
          <w:color w:val="000000" w:themeColor="text1"/>
          <w:sz w:val="28"/>
          <w:szCs w:val="28"/>
          <w:lang w:eastAsia="en-US"/>
        </w:rPr>
        <w:t>а З.Д</w:t>
      </w:r>
      <w:r w:rsidR="00BF478C" w:rsidRPr="00684156">
        <w:rPr>
          <w:rFonts w:eastAsia="Calibri"/>
          <w:b/>
          <w:color w:val="000000" w:themeColor="text1"/>
          <w:sz w:val="28"/>
          <w:szCs w:val="28"/>
          <w:lang w:eastAsia="en-US"/>
        </w:rPr>
        <w:t>.</w:t>
      </w:r>
      <w:r w:rsidRPr="00684156">
        <w:rPr>
          <w:rFonts w:eastAsia="Calibri"/>
          <w:b/>
          <w:color w:val="000000" w:themeColor="text1"/>
          <w:sz w:val="28"/>
          <w:szCs w:val="28"/>
          <w:lang w:eastAsia="en-US"/>
        </w:rPr>
        <w:t xml:space="preserve">, </w:t>
      </w:r>
      <w:r w:rsidR="00BF478C" w:rsidRPr="00684156">
        <w:rPr>
          <w:rFonts w:eastAsia="Calibri"/>
          <w:color w:val="000000" w:themeColor="text1"/>
          <w:sz w:val="28"/>
          <w:szCs w:val="28"/>
          <w:lang w:eastAsia="en-US"/>
        </w:rPr>
        <w:t>д.ф</w:t>
      </w:r>
      <w:r w:rsidRPr="00684156">
        <w:rPr>
          <w:rFonts w:eastAsia="Calibri"/>
          <w:color w:val="000000" w:themeColor="text1"/>
          <w:sz w:val="28"/>
          <w:szCs w:val="28"/>
          <w:lang w:eastAsia="en-US"/>
        </w:rPr>
        <w:t xml:space="preserve">.н., профессор, профессор Департамента </w:t>
      </w:r>
      <w:r w:rsidR="00214D3D" w:rsidRPr="00684156">
        <w:rPr>
          <w:rFonts w:eastAsia="Calibri"/>
          <w:color w:val="000000" w:themeColor="text1"/>
          <w:sz w:val="28"/>
          <w:szCs w:val="28"/>
          <w:lang w:eastAsia="en-US"/>
        </w:rPr>
        <w:t>гуманитарных наук</w:t>
      </w:r>
      <w:r w:rsidRPr="00684156">
        <w:rPr>
          <w:rFonts w:eastAsia="Calibri"/>
          <w:color w:val="000000" w:themeColor="text1"/>
          <w:sz w:val="28"/>
          <w:szCs w:val="28"/>
          <w:lang w:eastAsia="en-US"/>
        </w:rPr>
        <w:t>.</w:t>
      </w:r>
    </w:p>
    <w:p w14:paraId="29115800" w14:textId="77777777" w:rsidR="007C0907" w:rsidRPr="00684156" w:rsidRDefault="007C0907" w:rsidP="007C0907">
      <w:pPr>
        <w:widowControl w:val="0"/>
        <w:autoSpaceDE w:val="0"/>
        <w:autoSpaceDN w:val="0"/>
        <w:rPr>
          <w:b/>
          <w:sz w:val="28"/>
          <w:szCs w:val="28"/>
        </w:rPr>
      </w:pPr>
    </w:p>
    <w:p w14:paraId="7B14A1E6" w14:textId="77777777" w:rsidR="008B31FF" w:rsidRPr="00684156" w:rsidRDefault="008B31FF" w:rsidP="008B31FF">
      <w:pPr>
        <w:widowControl w:val="0"/>
        <w:autoSpaceDE w:val="0"/>
        <w:autoSpaceDN w:val="0"/>
        <w:rPr>
          <w:b/>
          <w:sz w:val="28"/>
          <w:szCs w:val="28"/>
          <w:lang w:bidi="ru-RU"/>
        </w:rPr>
      </w:pPr>
      <w:r w:rsidRPr="00684156">
        <w:rPr>
          <w:b/>
          <w:sz w:val="28"/>
          <w:szCs w:val="28"/>
          <w:lang w:bidi="ru-RU"/>
        </w:rPr>
        <w:t>Ахмедова М.Г.</w:t>
      </w:r>
    </w:p>
    <w:p w14:paraId="66C18414" w14:textId="290B0E32" w:rsidR="000D6B62" w:rsidRPr="00684156" w:rsidRDefault="007C0907" w:rsidP="00CC48FC">
      <w:pPr>
        <w:jc w:val="both"/>
        <w:rPr>
          <w:sz w:val="28"/>
          <w:szCs w:val="28"/>
        </w:rPr>
      </w:pPr>
      <w:r w:rsidRPr="00684156">
        <w:rPr>
          <w:b/>
          <w:noProof/>
          <w:sz w:val="28"/>
          <w:szCs w:val="28"/>
        </w:rPr>
        <w:t>Онтология и гносеология</w:t>
      </w:r>
      <w:r w:rsidR="005E4771" w:rsidRPr="00684156">
        <w:rPr>
          <w:b/>
          <w:noProof/>
          <w:sz w:val="28"/>
          <w:szCs w:val="28"/>
        </w:rPr>
        <w:t>.</w:t>
      </w:r>
      <w:r w:rsidR="005E4771" w:rsidRPr="00684156">
        <w:rPr>
          <w:sz w:val="28"/>
          <w:szCs w:val="28"/>
        </w:rPr>
        <w:t xml:space="preserve"> </w:t>
      </w:r>
    </w:p>
    <w:p w14:paraId="46B6DA11" w14:textId="2233D41D" w:rsidR="00AB56ED" w:rsidRPr="00684156" w:rsidRDefault="00C82B08" w:rsidP="00AB56ED">
      <w:pPr>
        <w:spacing w:line="276" w:lineRule="auto"/>
        <w:jc w:val="both"/>
        <w:rPr>
          <w:color w:val="000000" w:themeColor="text1"/>
          <w:sz w:val="28"/>
          <w:szCs w:val="28"/>
        </w:rPr>
      </w:pPr>
      <w:r w:rsidRPr="00684156">
        <w:rPr>
          <w:sz w:val="28"/>
          <w:szCs w:val="28"/>
        </w:rPr>
        <w:t>Рабочая программа дисциплины для студентов</w:t>
      </w:r>
      <w:r w:rsidR="00364243" w:rsidRPr="00684156">
        <w:rPr>
          <w:sz w:val="28"/>
          <w:szCs w:val="28"/>
        </w:rPr>
        <w:t xml:space="preserve">, обучающихся </w:t>
      </w:r>
      <w:r w:rsidR="00214D3D" w:rsidRPr="00684156">
        <w:rPr>
          <w:sz w:val="28"/>
          <w:szCs w:val="28"/>
        </w:rPr>
        <w:t xml:space="preserve">по направлению подготовки </w:t>
      </w:r>
      <w:r w:rsidR="00AB56ED" w:rsidRPr="00684156">
        <w:rPr>
          <w:color w:val="000000" w:themeColor="text1"/>
          <w:sz w:val="28"/>
          <w:szCs w:val="28"/>
        </w:rPr>
        <w:t xml:space="preserve">47.03.01 </w:t>
      </w:r>
      <w:r w:rsidR="000C19CE" w:rsidRPr="00684156">
        <w:rPr>
          <w:color w:val="000000" w:themeColor="text1"/>
          <w:sz w:val="28"/>
          <w:szCs w:val="28"/>
        </w:rPr>
        <w:t>Философия, профиль</w:t>
      </w:r>
      <w:r w:rsidR="00AB56ED" w:rsidRPr="00684156">
        <w:rPr>
          <w:color w:val="000000" w:themeColor="text1"/>
          <w:sz w:val="28"/>
          <w:szCs w:val="28"/>
        </w:rPr>
        <w:t xml:space="preserve"> «Этика бизнеса»</w:t>
      </w:r>
    </w:p>
    <w:p w14:paraId="47951EC1" w14:textId="02229833" w:rsidR="005E4771" w:rsidRPr="00684156" w:rsidRDefault="005E4771" w:rsidP="00AB56ED">
      <w:pPr>
        <w:jc w:val="both"/>
        <w:rPr>
          <w:bCs/>
          <w:sz w:val="28"/>
          <w:szCs w:val="28"/>
        </w:rPr>
      </w:pPr>
      <w:r w:rsidRPr="00684156">
        <w:rPr>
          <w:b/>
          <w:sz w:val="28"/>
          <w:szCs w:val="28"/>
        </w:rPr>
        <w:t xml:space="preserve">– </w:t>
      </w:r>
      <w:r w:rsidRPr="00684156">
        <w:rPr>
          <w:sz w:val="28"/>
          <w:szCs w:val="28"/>
        </w:rPr>
        <w:t xml:space="preserve">М.: Финансовый университет, Департамент </w:t>
      </w:r>
      <w:r w:rsidR="00EE4C4D" w:rsidRPr="00684156">
        <w:rPr>
          <w:sz w:val="28"/>
          <w:szCs w:val="28"/>
        </w:rPr>
        <w:t>гуманитарных наук</w:t>
      </w:r>
      <w:r w:rsidR="00364243" w:rsidRPr="00684156">
        <w:rPr>
          <w:sz w:val="28"/>
          <w:szCs w:val="28"/>
        </w:rPr>
        <w:t>.</w:t>
      </w:r>
      <w:r w:rsidRPr="00684156">
        <w:rPr>
          <w:sz w:val="28"/>
          <w:szCs w:val="28"/>
        </w:rPr>
        <w:t xml:space="preserve"> </w:t>
      </w:r>
      <w:r w:rsidRPr="00684156">
        <w:rPr>
          <w:color w:val="000000" w:themeColor="text1"/>
          <w:sz w:val="28"/>
          <w:szCs w:val="28"/>
        </w:rPr>
        <w:t>20</w:t>
      </w:r>
      <w:r w:rsidR="009C24E4" w:rsidRPr="00684156">
        <w:rPr>
          <w:color w:val="000000" w:themeColor="text1"/>
          <w:sz w:val="28"/>
          <w:szCs w:val="28"/>
        </w:rPr>
        <w:t>2</w:t>
      </w:r>
      <w:r w:rsidR="00C31735" w:rsidRPr="00684156">
        <w:rPr>
          <w:color w:val="000000" w:themeColor="text1"/>
          <w:sz w:val="28"/>
          <w:szCs w:val="28"/>
        </w:rPr>
        <w:t>1</w:t>
      </w:r>
      <w:r w:rsidRPr="00684156">
        <w:rPr>
          <w:color w:val="000000" w:themeColor="text1"/>
          <w:sz w:val="28"/>
          <w:szCs w:val="28"/>
        </w:rPr>
        <w:t xml:space="preserve">. – </w:t>
      </w:r>
      <w:r w:rsidR="004F0881">
        <w:rPr>
          <w:color w:val="000000" w:themeColor="text1"/>
          <w:sz w:val="28"/>
          <w:szCs w:val="28"/>
        </w:rPr>
        <w:t>30</w:t>
      </w:r>
      <w:r w:rsidRPr="00684156">
        <w:rPr>
          <w:color w:val="000000" w:themeColor="text1"/>
          <w:sz w:val="28"/>
          <w:szCs w:val="28"/>
        </w:rPr>
        <w:t xml:space="preserve">с. </w:t>
      </w:r>
    </w:p>
    <w:p w14:paraId="3EC9BFA9" w14:textId="77777777" w:rsidR="00C94F41" w:rsidRPr="00684156" w:rsidRDefault="00C94F41" w:rsidP="00CC48FC">
      <w:pPr>
        <w:jc w:val="both"/>
        <w:rPr>
          <w:bCs/>
          <w:sz w:val="28"/>
          <w:szCs w:val="28"/>
        </w:rPr>
      </w:pPr>
    </w:p>
    <w:p w14:paraId="4F5F1343" w14:textId="60BE16AA" w:rsidR="000D6B62" w:rsidRPr="00684156" w:rsidRDefault="005E4771" w:rsidP="00AB56ED">
      <w:pPr>
        <w:spacing w:line="276" w:lineRule="auto"/>
        <w:jc w:val="both"/>
        <w:rPr>
          <w:color w:val="FF0000"/>
          <w:sz w:val="28"/>
          <w:szCs w:val="28"/>
        </w:rPr>
      </w:pPr>
      <w:r w:rsidRPr="00684156">
        <w:rPr>
          <w:sz w:val="28"/>
          <w:szCs w:val="28"/>
        </w:rPr>
        <w:t>Дисциплина «</w:t>
      </w:r>
      <w:r w:rsidR="007C0907" w:rsidRPr="00684156">
        <w:rPr>
          <w:sz w:val="28"/>
          <w:szCs w:val="28"/>
        </w:rPr>
        <w:t>Онтология и гносеология</w:t>
      </w:r>
      <w:r w:rsidRPr="00684156">
        <w:rPr>
          <w:sz w:val="28"/>
          <w:szCs w:val="28"/>
        </w:rPr>
        <w:t xml:space="preserve">» входит </w:t>
      </w:r>
      <w:r w:rsidR="000D590E" w:rsidRPr="00684156">
        <w:rPr>
          <w:sz w:val="28"/>
          <w:szCs w:val="28"/>
        </w:rPr>
        <w:t xml:space="preserve">в </w:t>
      </w:r>
      <w:r w:rsidR="00024080" w:rsidRPr="00684156">
        <w:rPr>
          <w:sz w:val="28"/>
          <w:szCs w:val="28"/>
        </w:rPr>
        <w:t>обще</w:t>
      </w:r>
      <w:r w:rsidR="00AC5A72" w:rsidRPr="00684156">
        <w:rPr>
          <w:sz w:val="28"/>
          <w:szCs w:val="28"/>
        </w:rPr>
        <w:t>профессиональный</w:t>
      </w:r>
      <w:r w:rsidR="008B1E07" w:rsidRPr="00684156">
        <w:rPr>
          <w:sz w:val="28"/>
          <w:szCs w:val="28"/>
        </w:rPr>
        <w:t xml:space="preserve"> </w:t>
      </w:r>
      <w:r w:rsidR="000C19CE" w:rsidRPr="00684156">
        <w:rPr>
          <w:sz w:val="28"/>
          <w:szCs w:val="28"/>
        </w:rPr>
        <w:t>цикл обязательной</w:t>
      </w:r>
      <w:r w:rsidR="0081428F" w:rsidRPr="00684156">
        <w:rPr>
          <w:sz w:val="28"/>
          <w:szCs w:val="28"/>
        </w:rPr>
        <w:t xml:space="preserve"> части </w:t>
      </w:r>
      <w:r w:rsidR="008B1E07" w:rsidRPr="00684156">
        <w:rPr>
          <w:sz w:val="28"/>
          <w:szCs w:val="28"/>
        </w:rPr>
        <w:t>Блока 1. Дисциплины (модули)</w:t>
      </w:r>
      <w:r w:rsidR="00EE4C4D" w:rsidRPr="00684156">
        <w:rPr>
          <w:sz w:val="28"/>
          <w:szCs w:val="28"/>
        </w:rPr>
        <w:t xml:space="preserve"> по направлению подготовки </w:t>
      </w:r>
      <w:r w:rsidR="00AB56ED" w:rsidRPr="00684156">
        <w:rPr>
          <w:color w:val="000000" w:themeColor="text1"/>
          <w:sz w:val="28"/>
          <w:szCs w:val="28"/>
        </w:rPr>
        <w:t xml:space="preserve">47.03.01 </w:t>
      </w:r>
      <w:r w:rsidR="00872340" w:rsidRPr="00684156">
        <w:rPr>
          <w:color w:val="000000" w:themeColor="text1"/>
          <w:sz w:val="28"/>
          <w:szCs w:val="28"/>
        </w:rPr>
        <w:t>Философия, профиль</w:t>
      </w:r>
      <w:r w:rsidR="00AB56ED" w:rsidRPr="00684156">
        <w:rPr>
          <w:color w:val="000000" w:themeColor="text1"/>
          <w:sz w:val="28"/>
          <w:szCs w:val="28"/>
        </w:rPr>
        <w:t xml:space="preserve"> «Этика бизнеса».</w:t>
      </w:r>
    </w:p>
    <w:p w14:paraId="50394FED" w14:textId="4FBE6C9D" w:rsidR="00C75030" w:rsidRPr="00684156" w:rsidRDefault="00364243" w:rsidP="00364243">
      <w:pPr>
        <w:ind w:firstLine="709"/>
        <w:jc w:val="both"/>
        <w:rPr>
          <w:sz w:val="28"/>
          <w:szCs w:val="28"/>
        </w:rPr>
      </w:pPr>
      <w:r w:rsidRPr="00684156">
        <w:rPr>
          <w:sz w:val="28"/>
          <w:szCs w:val="28"/>
        </w:rPr>
        <w:t xml:space="preserve">Рабочая программа дисциплины </w:t>
      </w:r>
      <w:r w:rsidRPr="00684156">
        <w:rPr>
          <w:spacing w:val="-2"/>
          <w:sz w:val="28"/>
          <w:szCs w:val="28"/>
        </w:rPr>
        <w:t>содержит</w:t>
      </w:r>
      <w:r w:rsidRPr="00684156">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684156">
        <w:rPr>
          <w:sz w:val="28"/>
          <w:szCs w:val="28"/>
        </w:rPr>
        <w:t xml:space="preserve">                         </w:t>
      </w:r>
    </w:p>
    <w:p w14:paraId="491F6BB6" w14:textId="77777777" w:rsidR="00C75030" w:rsidRPr="00684156" w:rsidRDefault="00C75030" w:rsidP="00C5458E">
      <w:pPr>
        <w:ind w:firstLine="567"/>
        <w:jc w:val="both"/>
        <w:rPr>
          <w:sz w:val="28"/>
          <w:szCs w:val="28"/>
        </w:rPr>
      </w:pPr>
    </w:p>
    <w:p w14:paraId="2BF69CB2" w14:textId="0AD28405" w:rsidR="005E4771" w:rsidRPr="00684156" w:rsidRDefault="005E4771" w:rsidP="00C5458E">
      <w:pPr>
        <w:ind w:firstLine="567"/>
        <w:jc w:val="both"/>
        <w:rPr>
          <w:sz w:val="28"/>
          <w:szCs w:val="28"/>
        </w:rPr>
      </w:pPr>
      <w:r w:rsidRPr="00684156">
        <w:rPr>
          <w:sz w:val="28"/>
          <w:szCs w:val="28"/>
        </w:rPr>
        <w:t xml:space="preserve">                             </w:t>
      </w:r>
    </w:p>
    <w:p w14:paraId="2EE61EF3" w14:textId="77777777" w:rsidR="005E4771" w:rsidRPr="00684156" w:rsidRDefault="005E4771" w:rsidP="00C5458E">
      <w:pPr>
        <w:jc w:val="center"/>
        <w:outlineLvl w:val="0"/>
        <w:rPr>
          <w:i/>
          <w:sz w:val="28"/>
          <w:szCs w:val="28"/>
        </w:rPr>
      </w:pPr>
      <w:bookmarkStart w:id="6" w:name="_Toc222224729"/>
      <w:bookmarkStart w:id="7" w:name="_Toc264712794"/>
      <w:bookmarkStart w:id="8" w:name="_Toc266220447"/>
      <w:r w:rsidRPr="00684156">
        <w:rPr>
          <w:i/>
          <w:sz w:val="28"/>
          <w:szCs w:val="28"/>
        </w:rPr>
        <w:t>Учебное издание</w:t>
      </w:r>
      <w:bookmarkEnd w:id="6"/>
      <w:bookmarkEnd w:id="7"/>
      <w:bookmarkEnd w:id="8"/>
    </w:p>
    <w:p w14:paraId="46C927E4" w14:textId="77777777" w:rsidR="008B31FF" w:rsidRPr="00684156" w:rsidRDefault="008B31FF" w:rsidP="008B31FF">
      <w:pPr>
        <w:widowControl w:val="0"/>
        <w:autoSpaceDE w:val="0"/>
        <w:autoSpaceDN w:val="0"/>
        <w:jc w:val="center"/>
        <w:rPr>
          <w:b/>
          <w:sz w:val="28"/>
          <w:szCs w:val="28"/>
          <w:lang w:bidi="ru-RU"/>
        </w:rPr>
      </w:pPr>
      <w:r w:rsidRPr="00684156">
        <w:rPr>
          <w:b/>
          <w:sz w:val="28"/>
          <w:szCs w:val="28"/>
          <w:lang w:bidi="ru-RU"/>
        </w:rPr>
        <w:t>Ахмедова М.Г.</w:t>
      </w:r>
    </w:p>
    <w:p w14:paraId="5633DE9B" w14:textId="06A27151" w:rsidR="00C94F41" w:rsidRPr="00684156" w:rsidRDefault="00C94F41" w:rsidP="00C5458E">
      <w:pPr>
        <w:jc w:val="center"/>
        <w:rPr>
          <w:b/>
          <w:caps/>
          <w:sz w:val="28"/>
          <w:szCs w:val="28"/>
        </w:rPr>
      </w:pPr>
    </w:p>
    <w:p w14:paraId="20E1F1B1" w14:textId="77777777" w:rsidR="007C0907" w:rsidRPr="00684156" w:rsidRDefault="007C0907" w:rsidP="00C5458E">
      <w:pPr>
        <w:jc w:val="center"/>
        <w:rPr>
          <w:b/>
          <w:caps/>
          <w:sz w:val="28"/>
          <w:szCs w:val="28"/>
        </w:rPr>
      </w:pPr>
    </w:p>
    <w:p w14:paraId="7537653D" w14:textId="77777777" w:rsidR="007C0907" w:rsidRPr="00684156" w:rsidRDefault="007C0907" w:rsidP="007C0907">
      <w:pPr>
        <w:widowControl w:val="0"/>
        <w:tabs>
          <w:tab w:val="left" w:pos="8789"/>
        </w:tabs>
        <w:autoSpaceDE w:val="0"/>
        <w:autoSpaceDN w:val="0"/>
        <w:spacing w:before="185" w:after="240"/>
        <w:jc w:val="center"/>
        <w:rPr>
          <w:b/>
          <w:sz w:val="28"/>
          <w:szCs w:val="28"/>
          <w:lang w:bidi="ru-RU"/>
        </w:rPr>
      </w:pPr>
      <w:r w:rsidRPr="00684156">
        <w:rPr>
          <w:b/>
          <w:sz w:val="28"/>
          <w:szCs w:val="28"/>
          <w:lang w:bidi="ru-RU"/>
        </w:rPr>
        <w:t>ОНТОЛОГИЯ и ГНОСЕОЛОГИЯ</w:t>
      </w:r>
    </w:p>
    <w:p w14:paraId="6CD68035" w14:textId="77777777" w:rsidR="005E4771" w:rsidRPr="00684156" w:rsidRDefault="005E4771" w:rsidP="00C5458E">
      <w:pPr>
        <w:jc w:val="center"/>
        <w:rPr>
          <w:sz w:val="28"/>
          <w:szCs w:val="28"/>
        </w:rPr>
      </w:pPr>
      <w:r w:rsidRPr="00684156">
        <w:rPr>
          <w:sz w:val="28"/>
          <w:szCs w:val="28"/>
        </w:rPr>
        <w:t xml:space="preserve">Рабочая программа дисциплины </w:t>
      </w:r>
    </w:p>
    <w:p w14:paraId="7C016DC8" w14:textId="56E62BF9" w:rsidR="005E4771" w:rsidRPr="00684156" w:rsidRDefault="005E4771" w:rsidP="00C5458E">
      <w:pPr>
        <w:jc w:val="center"/>
        <w:outlineLvl w:val="0"/>
        <w:rPr>
          <w:sz w:val="28"/>
          <w:szCs w:val="28"/>
        </w:rPr>
      </w:pPr>
      <w:bookmarkStart w:id="9" w:name="_Toc222224731"/>
      <w:bookmarkStart w:id="10" w:name="_Toc264712796"/>
      <w:bookmarkStart w:id="11" w:name="_Toc266220449"/>
      <w:r w:rsidRPr="00684156">
        <w:rPr>
          <w:sz w:val="28"/>
          <w:szCs w:val="28"/>
        </w:rPr>
        <w:t xml:space="preserve">Компьютерный набор, </w:t>
      </w:r>
      <w:bookmarkEnd w:id="9"/>
      <w:bookmarkEnd w:id="10"/>
      <w:bookmarkEnd w:id="11"/>
      <w:r w:rsidRPr="00684156">
        <w:rPr>
          <w:sz w:val="28"/>
          <w:szCs w:val="28"/>
        </w:rPr>
        <w:t xml:space="preserve">верстка </w:t>
      </w:r>
      <w:r w:rsidR="008B31FF" w:rsidRPr="00684156">
        <w:rPr>
          <w:sz w:val="28"/>
          <w:szCs w:val="28"/>
        </w:rPr>
        <w:t>Ахмедова М.Г.</w:t>
      </w:r>
    </w:p>
    <w:p w14:paraId="5DDD8DA9" w14:textId="77777777" w:rsidR="005E4771" w:rsidRPr="00684156" w:rsidRDefault="005E4771" w:rsidP="00C5458E">
      <w:pPr>
        <w:jc w:val="center"/>
        <w:outlineLvl w:val="0"/>
        <w:rPr>
          <w:i/>
          <w:sz w:val="28"/>
          <w:szCs w:val="28"/>
        </w:rPr>
      </w:pPr>
      <w:bookmarkStart w:id="12" w:name="_Toc222224732"/>
      <w:bookmarkStart w:id="13" w:name="_Toc264712797"/>
      <w:bookmarkStart w:id="14" w:name="_Toc266220450"/>
      <w:r w:rsidRPr="00684156">
        <w:rPr>
          <w:sz w:val="28"/>
          <w:szCs w:val="28"/>
        </w:rPr>
        <w:t xml:space="preserve">Формат 60х90/17. Гарнитура </w:t>
      </w:r>
      <w:r w:rsidRPr="00684156">
        <w:rPr>
          <w:i/>
          <w:sz w:val="28"/>
          <w:szCs w:val="28"/>
          <w:lang w:val="en-US"/>
        </w:rPr>
        <w:t>Times</w:t>
      </w:r>
      <w:r w:rsidRPr="00684156">
        <w:rPr>
          <w:i/>
          <w:sz w:val="28"/>
          <w:szCs w:val="28"/>
        </w:rPr>
        <w:t xml:space="preserve"> </w:t>
      </w:r>
      <w:r w:rsidRPr="00684156">
        <w:rPr>
          <w:i/>
          <w:sz w:val="28"/>
          <w:szCs w:val="28"/>
          <w:lang w:val="en-US"/>
        </w:rPr>
        <w:t>New</w:t>
      </w:r>
      <w:r w:rsidRPr="00684156">
        <w:rPr>
          <w:i/>
          <w:sz w:val="28"/>
          <w:szCs w:val="28"/>
        </w:rPr>
        <w:t xml:space="preserve"> </w:t>
      </w:r>
      <w:r w:rsidRPr="00684156">
        <w:rPr>
          <w:i/>
          <w:sz w:val="28"/>
          <w:szCs w:val="28"/>
          <w:lang w:val="en-US"/>
        </w:rPr>
        <w:t>Roman</w:t>
      </w:r>
      <w:bookmarkEnd w:id="12"/>
      <w:bookmarkEnd w:id="13"/>
      <w:bookmarkEnd w:id="14"/>
    </w:p>
    <w:p w14:paraId="17907DEA" w14:textId="77777777" w:rsidR="005E4771" w:rsidRPr="00684156" w:rsidRDefault="005E4771" w:rsidP="00C5458E">
      <w:pPr>
        <w:jc w:val="center"/>
        <w:outlineLvl w:val="0"/>
        <w:rPr>
          <w:sz w:val="28"/>
          <w:szCs w:val="28"/>
        </w:rPr>
      </w:pPr>
    </w:p>
    <w:p w14:paraId="1D3B349B" w14:textId="77777777" w:rsidR="005E4771" w:rsidRPr="00684156" w:rsidRDefault="005E4771" w:rsidP="00C5458E">
      <w:pPr>
        <w:jc w:val="center"/>
        <w:rPr>
          <w:bCs/>
          <w:sz w:val="28"/>
          <w:szCs w:val="28"/>
        </w:rPr>
      </w:pPr>
      <w:r w:rsidRPr="00684156">
        <w:rPr>
          <w:bCs/>
          <w:sz w:val="28"/>
          <w:szCs w:val="28"/>
        </w:rPr>
        <w:t xml:space="preserve">Отпечатано в Финансовом университете </w:t>
      </w:r>
    </w:p>
    <w:p w14:paraId="035DD370" w14:textId="77777777" w:rsidR="00C94F41" w:rsidRPr="00684156" w:rsidRDefault="00C94F41" w:rsidP="00C5458E">
      <w:pPr>
        <w:jc w:val="center"/>
        <w:rPr>
          <w:bCs/>
          <w:sz w:val="28"/>
          <w:szCs w:val="28"/>
        </w:rPr>
      </w:pPr>
    </w:p>
    <w:p w14:paraId="2A63C249" w14:textId="0046091A" w:rsidR="005E4771" w:rsidRPr="00684156" w:rsidRDefault="005E4771" w:rsidP="00EE4C4D">
      <w:pPr>
        <w:jc w:val="right"/>
        <w:rPr>
          <w:bCs/>
          <w:sz w:val="28"/>
          <w:szCs w:val="28"/>
        </w:rPr>
      </w:pPr>
      <w:r w:rsidRPr="00684156">
        <w:rPr>
          <w:bCs/>
          <w:sz w:val="28"/>
          <w:szCs w:val="28"/>
        </w:rPr>
        <w:sym w:font="Symbol" w:char="F0D3"/>
      </w:r>
      <w:r w:rsidRPr="00684156">
        <w:rPr>
          <w:bCs/>
          <w:sz w:val="28"/>
          <w:szCs w:val="28"/>
        </w:rPr>
        <w:t xml:space="preserve"> </w:t>
      </w:r>
      <w:r w:rsidR="008B31FF" w:rsidRPr="00684156">
        <w:rPr>
          <w:bCs/>
          <w:sz w:val="28"/>
          <w:szCs w:val="28"/>
        </w:rPr>
        <w:t>Ахмедова М.Г.</w:t>
      </w:r>
      <w:r w:rsidRPr="00684156">
        <w:rPr>
          <w:bCs/>
          <w:sz w:val="28"/>
          <w:szCs w:val="28"/>
        </w:rPr>
        <w:t xml:space="preserve"> 20</w:t>
      </w:r>
      <w:r w:rsidR="006C6650" w:rsidRPr="00684156">
        <w:rPr>
          <w:bCs/>
          <w:sz w:val="28"/>
          <w:szCs w:val="28"/>
        </w:rPr>
        <w:t>21</w:t>
      </w:r>
      <w:r w:rsidRPr="00684156">
        <w:rPr>
          <w:bCs/>
          <w:sz w:val="28"/>
          <w:szCs w:val="28"/>
        </w:rPr>
        <w:t xml:space="preserve"> </w:t>
      </w:r>
    </w:p>
    <w:p w14:paraId="502140FC" w14:textId="498C169D" w:rsidR="005E4771" w:rsidRPr="00684156" w:rsidRDefault="005E4771" w:rsidP="00C5458E">
      <w:pPr>
        <w:jc w:val="right"/>
        <w:outlineLvl w:val="0"/>
        <w:rPr>
          <w:bCs/>
          <w:sz w:val="28"/>
          <w:szCs w:val="28"/>
        </w:rPr>
      </w:pPr>
      <w:r w:rsidRPr="00684156">
        <w:rPr>
          <w:bCs/>
          <w:sz w:val="28"/>
          <w:szCs w:val="28"/>
        </w:rPr>
        <w:t xml:space="preserve">       </w:t>
      </w:r>
      <w:bookmarkStart w:id="15" w:name="_Toc222224733"/>
      <w:bookmarkStart w:id="16" w:name="_Toc264712798"/>
      <w:bookmarkStart w:id="17" w:name="_Toc266220451"/>
      <w:r w:rsidRPr="00684156">
        <w:rPr>
          <w:bCs/>
          <w:sz w:val="28"/>
          <w:szCs w:val="28"/>
        </w:rPr>
        <w:t xml:space="preserve">     </w:t>
      </w:r>
      <w:r w:rsidRPr="00684156">
        <w:rPr>
          <w:bCs/>
          <w:sz w:val="28"/>
          <w:szCs w:val="28"/>
        </w:rPr>
        <w:sym w:font="Symbol" w:char="F0D3"/>
      </w:r>
      <w:r w:rsidRPr="00684156">
        <w:rPr>
          <w:bCs/>
          <w:sz w:val="28"/>
          <w:szCs w:val="28"/>
        </w:rPr>
        <w:t xml:space="preserve"> Фин</w:t>
      </w:r>
      <w:bookmarkEnd w:id="15"/>
      <w:r w:rsidRPr="00684156">
        <w:rPr>
          <w:bCs/>
          <w:sz w:val="28"/>
          <w:szCs w:val="28"/>
        </w:rPr>
        <w:t>ансовый университет, 20</w:t>
      </w:r>
      <w:bookmarkEnd w:id="16"/>
      <w:bookmarkEnd w:id="17"/>
      <w:r w:rsidR="006C6650" w:rsidRPr="00684156">
        <w:rPr>
          <w:bCs/>
          <w:sz w:val="28"/>
          <w:szCs w:val="28"/>
        </w:rPr>
        <w:t>21</w:t>
      </w:r>
    </w:p>
    <w:p w14:paraId="26C6F4EA" w14:textId="77777777" w:rsidR="00A13DF5" w:rsidRPr="00684156" w:rsidRDefault="00A13DF5" w:rsidP="00C5458E">
      <w:pPr>
        <w:rPr>
          <w:sz w:val="28"/>
          <w:szCs w:val="28"/>
        </w:rPr>
      </w:pPr>
    </w:p>
    <w:p w14:paraId="39AE8807" w14:textId="77777777" w:rsidR="008C5E84" w:rsidRPr="00684156" w:rsidRDefault="008C5E84" w:rsidP="00C5458E">
      <w:pPr>
        <w:rPr>
          <w:sz w:val="28"/>
          <w:szCs w:val="28"/>
        </w:rPr>
      </w:pPr>
    </w:p>
    <w:p w14:paraId="7C8A8B87" w14:textId="77777777" w:rsidR="0031281E" w:rsidRPr="00684156"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Pr="00684156"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Pr="000C19CE" w:rsidRDefault="00EE4C4D"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1C469595" w14:textId="77777777" w:rsidR="007C0907" w:rsidRPr="000C19CE" w:rsidRDefault="007C0907"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589F8891" w14:textId="77777777" w:rsidR="007C0907" w:rsidRPr="000C19CE" w:rsidRDefault="007C0907"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1A832BF0" w14:textId="77777777" w:rsidR="007C0907" w:rsidRPr="000C19CE" w:rsidRDefault="007C0907"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19A5252D" w14:textId="3BC548B5" w:rsidR="00CF4446" w:rsidRPr="000C19CE"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r w:rsidRPr="000C19CE">
        <w:rPr>
          <w:rFonts w:eastAsia="Calibri"/>
          <w:color w:val="000000" w:themeColor="text1"/>
          <w:sz w:val="28"/>
          <w:szCs w:val="28"/>
          <w:lang w:bidi="ru-RU"/>
        </w:rPr>
        <w:t>СОДЕРЖАНИЕ</w:t>
      </w:r>
    </w:p>
    <w:p w14:paraId="6F8FFD7F" w14:textId="77777777" w:rsidR="00CF4446" w:rsidRPr="000C19CE"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0C19CE" w:rsidRPr="000C19CE" w14:paraId="3927CC1B" w14:textId="77777777" w:rsidTr="004E4918">
        <w:trPr>
          <w:jc w:val="center"/>
        </w:trPr>
        <w:tc>
          <w:tcPr>
            <w:tcW w:w="988" w:type="dxa"/>
          </w:tcPr>
          <w:p w14:paraId="01FCDC4A" w14:textId="77777777" w:rsidR="00CF4446" w:rsidRPr="000C19CE" w:rsidRDefault="00CF4446" w:rsidP="00CF4446">
            <w:pPr>
              <w:tabs>
                <w:tab w:val="left" w:pos="709"/>
                <w:tab w:val="left" w:pos="993"/>
              </w:tabs>
              <w:spacing w:line="276" w:lineRule="auto"/>
              <w:jc w:val="center"/>
              <w:rPr>
                <w:color w:val="000000" w:themeColor="text1"/>
                <w:szCs w:val="22"/>
                <w:lang w:val="ru-RU" w:bidi="ru-RU"/>
              </w:rPr>
            </w:pPr>
            <w:r w:rsidRPr="000C19CE">
              <w:rPr>
                <w:color w:val="000000" w:themeColor="text1"/>
                <w:szCs w:val="22"/>
                <w:lang w:val="ru-RU" w:bidi="ru-RU"/>
              </w:rPr>
              <w:t>1.</w:t>
            </w:r>
          </w:p>
        </w:tc>
        <w:tc>
          <w:tcPr>
            <w:tcW w:w="7229" w:type="dxa"/>
          </w:tcPr>
          <w:p w14:paraId="5C9BACC4" w14:textId="77777777" w:rsidR="00CF4446" w:rsidRPr="000C19CE" w:rsidRDefault="00CF4446" w:rsidP="00CF4446">
            <w:pPr>
              <w:tabs>
                <w:tab w:val="left" w:pos="709"/>
                <w:tab w:val="left" w:pos="993"/>
              </w:tabs>
              <w:rPr>
                <w:bCs/>
                <w:color w:val="000000" w:themeColor="text1"/>
                <w:szCs w:val="22"/>
                <w:lang w:val="ru-RU" w:bidi="ru-RU"/>
              </w:rPr>
            </w:pPr>
            <w:r w:rsidRPr="000C19CE">
              <w:rPr>
                <w:bCs/>
                <w:color w:val="000000" w:themeColor="text1"/>
                <w:szCs w:val="22"/>
                <w:lang w:val="ru-RU" w:bidi="ru-RU"/>
              </w:rPr>
              <w:t>Наименование дисциплины</w:t>
            </w:r>
          </w:p>
        </w:tc>
        <w:tc>
          <w:tcPr>
            <w:tcW w:w="1128" w:type="dxa"/>
          </w:tcPr>
          <w:p w14:paraId="5B3FC9A6" w14:textId="77777777" w:rsidR="00CF4446" w:rsidRPr="000C19CE" w:rsidRDefault="00CF4446" w:rsidP="00CF4446">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5</w:t>
            </w:r>
          </w:p>
        </w:tc>
      </w:tr>
      <w:tr w:rsidR="000C19CE" w:rsidRPr="000C19CE" w14:paraId="3180C9BE" w14:textId="77777777" w:rsidTr="004E4918">
        <w:trPr>
          <w:jc w:val="center"/>
        </w:trPr>
        <w:tc>
          <w:tcPr>
            <w:tcW w:w="988" w:type="dxa"/>
          </w:tcPr>
          <w:p w14:paraId="46CE09BD" w14:textId="77777777" w:rsidR="00CF4446" w:rsidRPr="000C19CE" w:rsidRDefault="00CF4446" w:rsidP="00CF4446">
            <w:pPr>
              <w:tabs>
                <w:tab w:val="left" w:pos="709"/>
                <w:tab w:val="left" w:pos="993"/>
              </w:tabs>
              <w:spacing w:line="276" w:lineRule="auto"/>
              <w:jc w:val="center"/>
              <w:rPr>
                <w:color w:val="000000" w:themeColor="text1"/>
                <w:szCs w:val="22"/>
                <w:lang w:val="ru-RU" w:bidi="ru-RU"/>
              </w:rPr>
            </w:pPr>
            <w:r w:rsidRPr="000C19CE">
              <w:rPr>
                <w:color w:val="000000" w:themeColor="text1"/>
                <w:szCs w:val="22"/>
                <w:lang w:val="ru-RU" w:bidi="ru-RU"/>
              </w:rPr>
              <w:t>2.</w:t>
            </w:r>
          </w:p>
        </w:tc>
        <w:tc>
          <w:tcPr>
            <w:tcW w:w="7229" w:type="dxa"/>
          </w:tcPr>
          <w:p w14:paraId="69588102" w14:textId="77777777" w:rsidR="00CF4446" w:rsidRPr="000C19CE" w:rsidRDefault="00CF4446" w:rsidP="00CF4446">
            <w:pPr>
              <w:tabs>
                <w:tab w:val="left" w:pos="709"/>
                <w:tab w:val="left" w:pos="993"/>
              </w:tabs>
              <w:jc w:val="both"/>
              <w:rPr>
                <w:iCs/>
                <w:color w:val="000000" w:themeColor="text1"/>
                <w:szCs w:val="22"/>
                <w:lang w:val="ru-RU" w:bidi="ru-RU"/>
              </w:rPr>
            </w:pPr>
            <w:r w:rsidRPr="000C19CE">
              <w:rPr>
                <w:iCs/>
                <w:color w:val="000000" w:themeColor="text1"/>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0C19CE" w:rsidRDefault="00CF4446" w:rsidP="00CF4446">
            <w:pPr>
              <w:tabs>
                <w:tab w:val="left" w:pos="709"/>
                <w:tab w:val="left" w:pos="993"/>
              </w:tabs>
              <w:spacing w:line="276" w:lineRule="auto"/>
              <w:jc w:val="center"/>
              <w:rPr>
                <w:color w:val="000000" w:themeColor="text1"/>
                <w:szCs w:val="22"/>
                <w:highlight w:val="yellow"/>
                <w:lang w:bidi="ru-RU"/>
              </w:rPr>
            </w:pPr>
            <w:r w:rsidRPr="000C19CE">
              <w:rPr>
                <w:color w:val="000000" w:themeColor="text1"/>
                <w:szCs w:val="22"/>
                <w:lang w:bidi="ru-RU"/>
              </w:rPr>
              <w:t>5</w:t>
            </w:r>
          </w:p>
        </w:tc>
      </w:tr>
      <w:tr w:rsidR="000C19CE" w:rsidRPr="000C19CE" w14:paraId="4EF57DB8" w14:textId="77777777" w:rsidTr="004E4918">
        <w:trPr>
          <w:jc w:val="center"/>
        </w:trPr>
        <w:tc>
          <w:tcPr>
            <w:tcW w:w="988" w:type="dxa"/>
          </w:tcPr>
          <w:p w14:paraId="34C84D13"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3.</w:t>
            </w:r>
          </w:p>
        </w:tc>
        <w:tc>
          <w:tcPr>
            <w:tcW w:w="7229" w:type="dxa"/>
          </w:tcPr>
          <w:p w14:paraId="03419D95" w14:textId="77777777" w:rsidR="00CF4446" w:rsidRPr="000C19CE" w:rsidRDefault="00CF4446" w:rsidP="00CF4446">
            <w:pPr>
              <w:tabs>
                <w:tab w:val="left" w:pos="709"/>
                <w:tab w:val="left" w:pos="993"/>
              </w:tabs>
              <w:jc w:val="both"/>
              <w:rPr>
                <w:iCs/>
                <w:color w:val="000000" w:themeColor="text1"/>
                <w:szCs w:val="22"/>
                <w:lang w:val="ru-RU" w:bidi="ru-RU"/>
              </w:rPr>
            </w:pPr>
            <w:r w:rsidRPr="000C19CE">
              <w:rPr>
                <w:iCs/>
                <w:color w:val="000000" w:themeColor="text1"/>
                <w:szCs w:val="22"/>
                <w:lang w:val="ru-RU" w:bidi="ru-RU"/>
              </w:rPr>
              <w:t>Место дисциплины в структуре образовательной программы</w:t>
            </w:r>
          </w:p>
        </w:tc>
        <w:tc>
          <w:tcPr>
            <w:tcW w:w="1128" w:type="dxa"/>
          </w:tcPr>
          <w:p w14:paraId="07472224" w14:textId="57959A80" w:rsidR="00CF4446" w:rsidRPr="000C19CE" w:rsidRDefault="00B97B4E" w:rsidP="00CF4446">
            <w:pPr>
              <w:tabs>
                <w:tab w:val="left" w:pos="709"/>
                <w:tab w:val="left" w:pos="993"/>
              </w:tabs>
              <w:spacing w:line="276" w:lineRule="auto"/>
              <w:jc w:val="center"/>
              <w:rPr>
                <w:color w:val="000000" w:themeColor="text1"/>
                <w:szCs w:val="22"/>
                <w:highlight w:val="yellow"/>
                <w:lang w:val="ru-RU" w:bidi="ru-RU"/>
              </w:rPr>
            </w:pPr>
            <w:r>
              <w:rPr>
                <w:color w:val="000000" w:themeColor="text1"/>
                <w:szCs w:val="22"/>
                <w:lang w:val="ru-RU" w:bidi="ru-RU"/>
              </w:rPr>
              <w:t>5</w:t>
            </w:r>
          </w:p>
        </w:tc>
      </w:tr>
      <w:tr w:rsidR="000C19CE" w:rsidRPr="000C19CE" w14:paraId="16EB8D20" w14:textId="77777777" w:rsidTr="004E4918">
        <w:trPr>
          <w:jc w:val="center"/>
        </w:trPr>
        <w:tc>
          <w:tcPr>
            <w:tcW w:w="988" w:type="dxa"/>
          </w:tcPr>
          <w:p w14:paraId="3AE4E6FC"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4.</w:t>
            </w:r>
          </w:p>
        </w:tc>
        <w:tc>
          <w:tcPr>
            <w:tcW w:w="7229" w:type="dxa"/>
          </w:tcPr>
          <w:p w14:paraId="7A7E125B" w14:textId="77777777" w:rsidR="00CF4446" w:rsidRPr="000C19CE" w:rsidRDefault="00CF4446" w:rsidP="00CF4446">
            <w:pPr>
              <w:tabs>
                <w:tab w:val="left" w:pos="709"/>
                <w:tab w:val="left" w:pos="993"/>
              </w:tabs>
              <w:jc w:val="both"/>
              <w:rPr>
                <w:color w:val="000000" w:themeColor="text1"/>
                <w:szCs w:val="22"/>
                <w:lang w:val="ru-RU" w:bidi="ru-RU"/>
              </w:rPr>
            </w:pPr>
            <w:r w:rsidRPr="000C19CE">
              <w:rPr>
                <w:color w:val="000000" w:themeColor="text1"/>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0C19CE" w:rsidRDefault="009343A6" w:rsidP="00CF4446">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6</w:t>
            </w:r>
          </w:p>
        </w:tc>
      </w:tr>
      <w:tr w:rsidR="000C19CE" w:rsidRPr="000C19CE" w14:paraId="7EC20152" w14:textId="77777777" w:rsidTr="004E4918">
        <w:trPr>
          <w:jc w:val="center"/>
        </w:trPr>
        <w:tc>
          <w:tcPr>
            <w:tcW w:w="988" w:type="dxa"/>
          </w:tcPr>
          <w:p w14:paraId="6591C8CF"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5.</w:t>
            </w:r>
          </w:p>
        </w:tc>
        <w:tc>
          <w:tcPr>
            <w:tcW w:w="7229" w:type="dxa"/>
          </w:tcPr>
          <w:p w14:paraId="24D19248" w14:textId="77777777" w:rsidR="00CF4446" w:rsidRPr="000C19CE" w:rsidRDefault="00CF4446" w:rsidP="00CF4446">
            <w:pPr>
              <w:jc w:val="both"/>
              <w:rPr>
                <w:color w:val="000000" w:themeColor="text1"/>
                <w:szCs w:val="22"/>
                <w:lang w:val="ru-RU" w:bidi="ru-RU"/>
              </w:rPr>
            </w:pPr>
            <w:r w:rsidRPr="000C19CE">
              <w:rPr>
                <w:color w:val="000000" w:themeColor="text1"/>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31B3C114" w:rsidR="00CF4446" w:rsidRPr="000C19CE" w:rsidRDefault="009343A6" w:rsidP="00CF4446">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6</w:t>
            </w:r>
          </w:p>
        </w:tc>
      </w:tr>
      <w:tr w:rsidR="000C19CE" w:rsidRPr="000C19CE" w14:paraId="1CEBA30C" w14:textId="77777777" w:rsidTr="004E4918">
        <w:trPr>
          <w:jc w:val="center"/>
        </w:trPr>
        <w:tc>
          <w:tcPr>
            <w:tcW w:w="988" w:type="dxa"/>
          </w:tcPr>
          <w:p w14:paraId="73B9AD35"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5.1</w:t>
            </w:r>
          </w:p>
        </w:tc>
        <w:tc>
          <w:tcPr>
            <w:tcW w:w="7229" w:type="dxa"/>
          </w:tcPr>
          <w:p w14:paraId="3536C55D" w14:textId="77777777" w:rsidR="00CF4446" w:rsidRPr="000C19CE" w:rsidRDefault="00CF4446" w:rsidP="00CF4446">
            <w:pPr>
              <w:tabs>
                <w:tab w:val="left" w:pos="709"/>
                <w:tab w:val="left" w:pos="993"/>
              </w:tabs>
              <w:rPr>
                <w:color w:val="000000" w:themeColor="text1"/>
                <w:szCs w:val="22"/>
                <w:lang w:bidi="ru-RU"/>
              </w:rPr>
            </w:pPr>
            <w:r w:rsidRPr="000C19CE">
              <w:rPr>
                <w:color w:val="000000" w:themeColor="text1"/>
                <w:szCs w:val="22"/>
                <w:lang w:bidi="ru-RU"/>
              </w:rPr>
              <w:t>Содержание дисциплины</w:t>
            </w:r>
          </w:p>
        </w:tc>
        <w:tc>
          <w:tcPr>
            <w:tcW w:w="1128" w:type="dxa"/>
          </w:tcPr>
          <w:p w14:paraId="113E450C" w14:textId="02A89281" w:rsidR="00CF4446" w:rsidRPr="000C19CE" w:rsidRDefault="009343A6" w:rsidP="00CF4446">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6</w:t>
            </w:r>
          </w:p>
        </w:tc>
      </w:tr>
      <w:tr w:rsidR="000C19CE" w:rsidRPr="000C19CE" w14:paraId="64581613" w14:textId="77777777" w:rsidTr="004E4918">
        <w:trPr>
          <w:jc w:val="center"/>
        </w:trPr>
        <w:tc>
          <w:tcPr>
            <w:tcW w:w="988" w:type="dxa"/>
          </w:tcPr>
          <w:p w14:paraId="16DAB3FE"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5.2</w:t>
            </w:r>
          </w:p>
        </w:tc>
        <w:tc>
          <w:tcPr>
            <w:tcW w:w="7229" w:type="dxa"/>
          </w:tcPr>
          <w:p w14:paraId="5F37C654" w14:textId="77777777" w:rsidR="00CF4446" w:rsidRPr="000C19CE" w:rsidRDefault="00CF4446" w:rsidP="00CF4446">
            <w:pPr>
              <w:tabs>
                <w:tab w:val="left" w:pos="709"/>
                <w:tab w:val="left" w:pos="993"/>
              </w:tabs>
              <w:rPr>
                <w:color w:val="000000" w:themeColor="text1"/>
                <w:szCs w:val="22"/>
                <w:lang w:bidi="ru-RU"/>
              </w:rPr>
            </w:pPr>
            <w:r w:rsidRPr="000C19CE">
              <w:rPr>
                <w:color w:val="000000" w:themeColor="text1"/>
                <w:szCs w:val="22"/>
                <w:lang w:bidi="ru-RU"/>
              </w:rPr>
              <w:t>Учебно-тематический план</w:t>
            </w:r>
          </w:p>
        </w:tc>
        <w:tc>
          <w:tcPr>
            <w:tcW w:w="1128" w:type="dxa"/>
          </w:tcPr>
          <w:p w14:paraId="79C0610D" w14:textId="4ECED79F" w:rsidR="00CF4446" w:rsidRPr="000C19CE" w:rsidRDefault="009343A6" w:rsidP="00B97B4E">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1</w:t>
            </w:r>
            <w:r w:rsidR="00B97B4E">
              <w:rPr>
                <w:color w:val="000000" w:themeColor="text1"/>
                <w:szCs w:val="22"/>
                <w:lang w:val="ru-RU" w:bidi="ru-RU"/>
              </w:rPr>
              <w:t>3</w:t>
            </w:r>
          </w:p>
        </w:tc>
      </w:tr>
      <w:tr w:rsidR="000C19CE" w:rsidRPr="000C19CE" w14:paraId="4B922C4A" w14:textId="77777777" w:rsidTr="004E4918">
        <w:trPr>
          <w:jc w:val="center"/>
        </w:trPr>
        <w:tc>
          <w:tcPr>
            <w:tcW w:w="988" w:type="dxa"/>
          </w:tcPr>
          <w:p w14:paraId="2253B58A"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5.3</w:t>
            </w:r>
          </w:p>
        </w:tc>
        <w:tc>
          <w:tcPr>
            <w:tcW w:w="7229" w:type="dxa"/>
          </w:tcPr>
          <w:p w14:paraId="0068326C" w14:textId="77777777" w:rsidR="00CF4446" w:rsidRPr="000C19CE" w:rsidRDefault="00CF4446" w:rsidP="00CF4446">
            <w:pPr>
              <w:tabs>
                <w:tab w:val="left" w:pos="709"/>
                <w:tab w:val="left" w:pos="993"/>
              </w:tabs>
              <w:rPr>
                <w:color w:val="000000" w:themeColor="text1"/>
                <w:szCs w:val="22"/>
                <w:lang w:bidi="ru-RU"/>
              </w:rPr>
            </w:pPr>
            <w:r w:rsidRPr="000C19CE">
              <w:rPr>
                <w:color w:val="000000" w:themeColor="text1"/>
                <w:szCs w:val="28"/>
                <w:lang w:bidi="ru-RU"/>
              </w:rPr>
              <w:t>Содержание семинаров, практических занятий</w:t>
            </w:r>
          </w:p>
        </w:tc>
        <w:tc>
          <w:tcPr>
            <w:tcW w:w="1128" w:type="dxa"/>
          </w:tcPr>
          <w:p w14:paraId="3863110F" w14:textId="71835153" w:rsidR="00CF4446" w:rsidRPr="000C19CE" w:rsidRDefault="00BC5786" w:rsidP="00B97B4E">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1</w:t>
            </w:r>
            <w:r w:rsidR="00B97B4E">
              <w:rPr>
                <w:color w:val="000000" w:themeColor="text1"/>
                <w:szCs w:val="22"/>
                <w:lang w:val="ru-RU" w:bidi="ru-RU"/>
              </w:rPr>
              <w:t>4</w:t>
            </w:r>
          </w:p>
        </w:tc>
      </w:tr>
      <w:tr w:rsidR="000C19CE" w:rsidRPr="000C19CE" w14:paraId="087FB101" w14:textId="77777777" w:rsidTr="004E4918">
        <w:trPr>
          <w:jc w:val="center"/>
        </w:trPr>
        <w:tc>
          <w:tcPr>
            <w:tcW w:w="988" w:type="dxa"/>
          </w:tcPr>
          <w:p w14:paraId="41B9F1D1"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6.</w:t>
            </w:r>
          </w:p>
        </w:tc>
        <w:tc>
          <w:tcPr>
            <w:tcW w:w="7229" w:type="dxa"/>
          </w:tcPr>
          <w:p w14:paraId="157EBE16" w14:textId="77777777" w:rsidR="00CF4446" w:rsidRPr="000C19CE" w:rsidRDefault="00CF4446" w:rsidP="00CF4446">
            <w:pPr>
              <w:tabs>
                <w:tab w:val="left" w:pos="709"/>
                <w:tab w:val="left" w:pos="993"/>
              </w:tabs>
              <w:jc w:val="both"/>
              <w:rPr>
                <w:color w:val="000000" w:themeColor="text1"/>
                <w:szCs w:val="22"/>
                <w:lang w:val="ru-RU" w:bidi="ru-RU"/>
              </w:rPr>
            </w:pPr>
            <w:r w:rsidRPr="000C19CE">
              <w:rPr>
                <w:color w:val="000000" w:themeColor="text1"/>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50831AB" w:rsidR="00CF4446" w:rsidRPr="000C19CE" w:rsidRDefault="00BC5786" w:rsidP="00B97B4E">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1</w:t>
            </w:r>
            <w:r w:rsidR="00B97B4E">
              <w:rPr>
                <w:color w:val="000000" w:themeColor="text1"/>
                <w:szCs w:val="22"/>
                <w:lang w:val="ru-RU" w:bidi="ru-RU"/>
              </w:rPr>
              <w:t>7</w:t>
            </w:r>
          </w:p>
        </w:tc>
      </w:tr>
      <w:tr w:rsidR="000C19CE" w:rsidRPr="000C19CE" w14:paraId="0BE79E5B" w14:textId="77777777" w:rsidTr="004E4918">
        <w:trPr>
          <w:jc w:val="center"/>
        </w:trPr>
        <w:tc>
          <w:tcPr>
            <w:tcW w:w="988" w:type="dxa"/>
          </w:tcPr>
          <w:p w14:paraId="25B635D4"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7.</w:t>
            </w:r>
          </w:p>
        </w:tc>
        <w:tc>
          <w:tcPr>
            <w:tcW w:w="7229" w:type="dxa"/>
          </w:tcPr>
          <w:p w14:paraId="5A3BBDE9" w14:textId="77777777" w:rsidR="00CF4446" w:rsidRPr="000C19CE" w:rsidRDefault="00CF4446" w:rsidP="00CF4446">
            <w:pPr>
              <w:jc w:val="both"/>
              <w:rPr>
                <w:color w:val="000000" w:themeColor="text1"/>
                <w:szCs w:val="22"/>
                <w:lang w:val="ru-RU" w:bidi="ru-RU"/>
              </w:rPr>
            </w:pPr>
            <w:r w:rsidRPr="000C19CE">
              <w:rPr>
                <w:color w:val="000000" w:themeColor="text1"/>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1C2D0E5" w:rsidR="00CF4446" w:rsidRPr="000C19CE" w:rsidRDefault="00B97B4E" w:rsidP="00CF4446">
            <w:pPr>
              <w:tabs>
                <w:tab w:val="left" w:pos="709"/>
                <w:tab w:val="left" w:pos="993"/>
              </w:tabs>
              <w:spacing w:line="276" w:lineRule="auto"/>
              <w:jc w:val="center"/>
              <w:rPr>
                <w:color w:val="000000" w:themeColor="text1"/>
                <w:szCs w:val="22"/>
                <w:highlight w:val="yellow"/>
                <w:lang w:val="ru-RU" w:bidi="ru-RU"/>
              </w:rPr>
            </w:pPr>
            <w:r>
              <w:rPr>
                <w:color w:val="000000" w:themeColor="text1"/>
                <w:szCs w:val="22"/>
                <w:lang w:val="ru-RU" w:bidi="ru-RU"/>
              </w:rPr>
              <w:t>20</w:t>
            </w:r>
          </w:p>
        </w:tc>
      </w:tr>
      <w:tr w:rsidR="000C19CE" w:rsidRPr="000C19CE" w14:paraId="269CCEAA" w14:textId="77777777" w:rsidTr="004E4918">
        <w:trPr>
          <w:jc w:val="center"/>
        </w:trPr>
        <w:tc>
          <w:tcPr>
            <w:tcW w:w="988" w:type="dxa"/>
          </w:tcPr>
          <w:p w14:paraId="4FB2C706"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8.</w:t>
            </w:r>
          </w:p>
        </w:tc>
        <w:tc>
          <w:tcPr>
            <w:tcW w:w="7229" w:type="dxa"/>
          </w:tcPr>
          <w:p w14:paraId="188A1357" w14:textId="77777777" w:rsidR="00CF4446" w:rsidRPr="000C19CE" w:rsidRDefault="00CF4446" w:rsidP="00CF4446">
            <w:pPr>
              <w:jc w:val="both"/>
              <w:rPr>
                <w:color w:val="000000" w:themeColor="text1"/>
                <w:szCs w:val="22"/>
                <w:lang w:val="ru-RU" w:bidi="ru-RU"/>
              </w:rPr>
            </w:pPr>
            <w:r w:rsidRPr="000C19CE">
              <w:rPr>
                <w:color w:val="000000" w:themeColor="text1"/>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505F629D" w:rsidR="00CF4446" w:rsidRPr="000C19CE" w:rsidRDefault="00713974" w:rsidP="00B97B4E">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2</w:t>
            </w:r>
            <w:r w:rsidR="00B97B4E">
              <w:rPr>
                <w:color w:val="000000" w:themeColor="text1"/>
                <w:szCs w:val="22"/>
                <w:lang w:val="ru-RU" w:bidi="ru-RU"/>
              </w:rPr>
              <w:t>3</w:t>
            </w:r>
          </w:p>
        </w:tc>
      </w:tr>
      <w:tr w:rsidR="000C19CE" w:rsidRPr="000C19CE" w14:paraId="4DDA7CF4" w14:textId="77777777" w:rsidTr="004E4918">
        <w:trPr>
          <w:jc w:val="center"/>
        </w:trPr>
        <w:tc>
          <w:tcPr>
            <w:tcW w:w="988" w:type="dxa"/>
          </w:tcPr>
          <w:p w14:paraId="68B12134"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9.</w:t>
            </w:r>
          </w:p>
        </w:tc>
        <w:tc>
          <w:tcPr>
            <w:tcW w:w="7229" w:type="dxa"/>
          </w:tcPr>
          <w:p w14:paraId="6E53B2BC" w14:textId="77777777" w:rsidR="00CF4446" w:rsidRPr="000C19CE" w:rsidRDefault="00CF4446" w:rsidP="00CF4446">
            <w:pPr>
              <w:jc w:val="both"/>
              <w:rPr>
                <w:color w:val="000000" w:themeColor="text1"/>
                <w:szCs w:val="22"/>
                <w:lang w:val="ru-RU" w:bidi="ru-RU"/>
              </w:rPr>
            </w:pPr>
            <w:r w:rsidRPr="000C19CE">
              <w:rPr>
                <w:color w:val="000000" w:themeColor="text1"/>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98087FC" w:rsidR="00CF4446" w:rsidRPr="000C19CE" w:rsidRDefault="00713974" w:rsidP="00B97B4E">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2</w:t>
            </w:r>
            <w:r w:rsidR="00B97B4E">
              <w:rPr>
                <w:color w:val="000000" w:themeColor="text1"/>
                <w:szCs w:val="22"/>
                <w:lang w:val="ru-RU" w:bidi="ru-RU"/>
              </w:rPr>
              <w:t>4</w:t>
            </w:r>
          </w:p>
        </w:tc>
      </w:tr>
      <w:tr w:rsidR="000C19CE" w:rsidRPr="000C19CE" w14:paraId="1993FDF1" w14:textId="77777777" w:rsidTr="004E4918">
        <w:trPr>
          <w:jc w:val="center"/>
        </w:trPr>
        <w:tc>
          <w:tcPr>
            <w:tcW w:w="988" w:type="dxa"/>
          </w:tcPr>
          <w:p w14:paraId="51F87A26"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10.</w:t>
            </w:r>
          </w:p>
        </w:tc>
        <w:tc>
          <w:tcPr>
            <w:tcW w:w="7229" w:type="dxa"/>
          </w:tcPr>
          <w:p w14:paraId="4472F805" w14:textId="77777777" w:rsidR="00CF4446" w:rsidRPr="000C19CE" w:rsidRDefault="00CF4446" w:rsidP="00CF4446">
            <w:pPr>
              <w:tabs>
                <w:tab w:val="left" w:pos="709"/>
                <w:tab w:val="left" w:pos="993"/>
              </w:tabs>
              <w:jc w:val="both"/>
              <w:rPr>
                <w:color w:val="000000" w:themeColor="text1"/>
                <w:szCs w:val="22"/>
                <w:lang w:val="ru-RU" w:bidi="ru-RU"/>
              </w:rPr>
            </w:pPr>
            <w:r w:rsidRPr="000C19CE">
              <w:rPr>
                <w:color w:val="000000" w:themeColor="text1"/>
                <w:szCs w:val="22"/>
                <w:lang w:val="ru-RU" w:bidi="ru-RU"/>
              </w:rPr>
              <w:t>Методические указания для обучающихся по освоению дисциплины</w:t>
            </w:r>
          </w:p>
        </w:tc>
        <w:tc>
          <w:tcPr>
            <w:tcW w:w="1128" w:type="dxa"/>
          </w:tcPr>
          <w:p w14:paraId="09A1A718" w14:textId="1506D307" w:rsidR="00CF4446" w:rsidRPr="000C19CE" w:rsidRDefault="00713974" w:rsidP="004F0881">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2</w:t>
            </w:r>
            <w:r w:rsidR="004F0881">
              <w:rPr>
                <w:color w:val="000000" w:themeColor="text1"/>
                <w:szCs w:val="22"/>
                <w:lang w:val="ru-RU" w:bidi="ru-RU"/>
              </w:rPr>
              <w:t>5</w:t>
            </w:r>
          </w:p>
        </w:tc>
      </w:tr>
      <w:tr w:rsidR="000C19CE" w:rsidRPr="000C19CE" w14:paraId="0E61F3BB" w14:textId="77777777" w:rsidTr="004E4918">
        <w:trPr>
          <w:jc w:val="center"/>
        </w:trPr>
        <w:tc>
          <w:tcPr>
            <w:tcW w:w="988" w:type="dxa"/>
          </w:tcPr>
          <w:p w14:paraId="5D81BF32"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11.</w:t>
            </w:r>
          </w:p>
        </w:tc>
        <w:tc>
          <w:tcPr>
            <w:tcW w:w="7229" w:type="dxa"/>
          </w:tcPr>
          <w:p w14:paraId="5590C74A" w14:textId="37BF1FCA" w:rsidR="00CF4446" w:rsidRPr="000C19CE" w:rsidRDefault="00CF4446" w:rsidP="00CF4446">
            <w:pPr>
              <w:jc w:val="both"/>
              <w:rPr>
                <w:color w:val="000000" w:themeColor="text1"/>
                <w:szCs w:val="22"/>
                <w:lang w:val="ru-RU" w:bidi="ru-RU"/>
              </w:rPr>
            </w:pPr>
            <w:r w:rsidRPr="000C19CE">
              <w:rPr>
                <w:color w:val="000000" w:themeColor="text1"/>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0C19CE">
              <w:rPr>
                <w:color w:val="000000" w:themeColor="text1"/>
                <w:szCs w:val="22"/>
                <w:lang w:val="ru-RU" w:bidi="ru-RU"/>
              </w:rPr>
              <w:t xml:space="preserve">ных систем </w:t>
            </w:r>
          </w:p>
        </w:tc>
        <w:tc>
          <w:tcPr>
            <w:tcW w:w="1128" w:type="dxa"/>
          </w:tcPr>
          <w:p w14:paraId="2E3A51D4" w14:textId="593AE6EC" w:rsidR="00CF4446" w:rsidRPr="000C19CE" w:rsidRDefault="00713974" w:rsidP="00B97B4E">
            <w:pPr>
              <w:tabs>
                <w:tab w:val="left" w:pos="709"/>
                <w:tab w:val="left" w:pos="993"/>
              </w:tabs>
              <w:spacing w:line="276" w:lineRule="auto"/>
              <w:jc w:val="center"/>
              <w:rPr>
                <w:color w:val="000000" w:themeColor="text1"/>
                <w:szCs w:val="22"/>
                <w:highlight w:val="yellow"/>
                <w:lang w:val="ru-RU" w:bidi="ru-RU"/>
              </w:rPr>
            </w:pPr>
            <w:r w:rsidRPr="000C19CE">
              <w:rPr>
                <w:color w:val="000000" w:themeColor="text1"/>
                <w:szCs w:val="22"/>
                <w:lang w:val="ru-RU" w:bidi="ru-RU"/>
              </w:rPr>
              <w:t>2</w:t>
            </w:r>
            <w:r w:rsidR="00B97B4E">
              <w:rPr>
                <w:color w:val="000000" w:themeColor="text1"/>
                <w:szCs w:val="22"/>
                <w:lang w:val="ru-RU" w:bidi="ru-RU"/>
              </w:rPr>
              <w:t>9</w:t>
            </w:r>
          </w:p>
        </w:tc>
      </w:tr>
      <w:tr w:rsidR="000C19CE" w:rsidRPr="000C19CE" w14:paraId="6BB634D2" w14:textId="77777777" w:rsidTr="004E4918">
        <w:trPr>
          <w:jc w:val="center"/>
        </w:trPr>
        <w:tc>
          <w:tcPr>
            <w:tcW w:w="988" w:type="dxa"/>
          </w:tcPr>
          <w:p w14:paraId="5ED00BDF" w14:textId="77777777" w:rsidR="00CF4446" w:rsidRPr="000C19CE" w:rsidRDefault="00CF4446" w:rsidP="00CF4446">
            <w:pPr>
              <w:tabs>
                <w:tab w:val="left" w:pos="709"/>
                <w:tab w:val="left" w:pos="993"/>
              </w:tabs>
              <w:spacing w:line="276" w:lineRule="auto"/>
              <w:jc w:val="center"/>
              <w:rPr>
                <w:color w:val="000000" w:themeColor="text1"/>
                <w:szCs w:val="22"/>
                <w:lang w:bidi="ru-RU"/>
              </w:rPr>
            </w:pPr>
            <w:r w:rsidRPr="000C19CE">
              <w:rPr>
                <w:color w:val="000000" w:themeColor="text1"/>
                <w:szCs w:val="22"/>
                <w:lang w:bidi="ru-RU"/>
              </w:rPr>
              <w:t>12.</w:t>
            </w:r>
          </w:p>
        </w:tc>
        <w:tc>
          <w:tcPr>
            <w:tcW w:w="7229" w:type="dxa"/>
          </w:tcPr>
          <w:p w14:paraId="6E645A07" w14:textId="77777777" w:rsidR="00CF4446" w:rsidRPr="000C19CE" w:rsidRDefault="00CF4446" w:rsidP="00CF4446">
            <w:pPr>
              <w:tabs>
                <w:tab w:val="left" w:pos="709"/>
                <w:tab w:val="left" w:pos="993"/>
              </w:tabs>
              <w:jc w:val="both"/>
              <w:rPr>
                <w:color w:val="000000" w:themeColor="text1"/>
                <w:szCs w:val="22"/>
                <w:lang w:val="ru-RU" w:bidi="ru-RU"/>
              </w:rPr>
            </w:pPr>
            <w:r w:rsidRPr="000C19CE">
              <w:rPr>
                <w:color w:val="000000" w:themeColor="text1"/>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75432551" w:rsidR="00383DDA" w:rsidRPr="000C19CE" w:rsidRDefault="004F0881" w:rsidP="00B97B4E">
            <w:pPr>
              <w:tabs>
                <w:tab w:val="left" w:pos="709"/>
                <w:tab w:val="left" w:pos="993"/>
              </w:tabs>
              <w:spacing w:line="276" w:lineRule="auto"/>
              <w:jc w:val="center"/>
              <w:rPr>
                <w:color w:val="000000" w:themeColor="text1"/>
                <w:szCs w:val="22"/>
                <w:highlight w:val="yellow"/>
                <w:lang w:val="ru-RU" w:bidi="ru-RU"/>
              </w:rPr>
            </w:pPr>
            <w:r>
              <w:rPr>
                <w:color w:val="000000" w:themeColor="text1"/>
                <w:szCs w:val="22"/>
                <w:lang w:val="ru-RU" w:bidi="ru-RU"/>
              </w:rPr>
              <w:t>30</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77777777" w:rsidR="00CF4446" w:rsidRDefault="00CF4446" w:rsidP="00C5458E"/>
    <w:p w14:paraId="63C5CD16" w14:textId="720067DD" w:rsidR="002B13D8" w:rsidRDefault="002B13D8" w:rsidP="00C5458E"/>
    <w:p w14:paraId="0DDFF423" w14:textId="20D22DDA" w:rsidR="002B13D8" w:rsidRDefault="002B13D8" w:rsidP="00C5458E"/>
    <w:p w14:paraId="443C9AC0" w14:textId="77777777" w:rsidR="00AC5A72" w:rsidRDefault="00AC5A72" w:rsidP="004A6289">
      <w:pPr>
        <w:pStyle w:val="11"/>
      </w:pPr>
    </w:p>
    <w:p w14:paraId="36C508F2" w14:textId="49C2762E" w:rsidR="008C5E84" w:rsidRPr="002B13D8" w:rsidRDefault="008C5E84" w:rsidP="004A6289">
      <w:pPr>
        <w:pStyle w:val="11"/>
      </w:pPr>
      <w:r w:rsidRPr="002B13D8">
        <w:lastRenderedPageBreak/>
        <w:t xml:space="preserve">1 . Наименование дисциплины </w:t>
      </w:r>
    </w:p>
    <w:p w14:paraId="24B8A2B7" w14:textId="3A129E79" w:rsidR="00AC5A72" w:rsidRDefault="00AC5A72" w:rsidP="00C364A7">
      <w:pPr>
        <w:pStyle w:val="Default"/>
        <w:spacing w:after="240"/>
        <w:jc w:val="both"/>
        <w:rPr>
          <w:sz w:val="28"/>
          <w:szCs w:val="28"/>
        </w:rPr>
      </w:pPr>
      <w:r>
        <w:rPr>
          <w:sz w:val="28"/>
          <w:szCs w:val="28"/>
        </w:rPr>
        <w:t>«</w:t>
      </w:r>
      <w:r w:rsidR="007C0907">
        <w:rPr>
          <w:sz w:val="28"/>
          <w:szCs w:val="28"/>
        </w:rPr>
        <w:t>Онтология и гносеология</w:t>
      </w:r>
      <w:r>
        <w:rPr>
          <w:sz w:val="28"/>
          <w:szCs w:val="28"/>
        </w:rPr>
        <w:t xml:space="preserve">» </w:t>
      </w:r>
    </w:p>
    <w:p w14:paraId="255A32D9" w14:textId="3B0E0A94"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8F0DEB" w:rsidRDefault="00DA10E1" w:rsidP="00DA10E1">
      <w:pPr>
        <w:pStyle w:val="Default"/>
        <w:jc w:val="both"/>
        <w:rPr>
          <w:color w:val="auto"/>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8F0DEB" w14:paraId="373CEF42" w14:textId="77777777" w:rsidTr="000E28E8">
        <w:tc>
          <w:tcPr>
            <w:tcW w:w="794" w:type="pct"/>
          </w:tcPr>
          <w:p w14:paraId="6A059EF4" w14:textId="77777777" w:rsidR="002B13D8" w:rsidRPr="00F85D5C" w:rsidRDefault="002B13D8" w:rsidP="002445A8">
            <w:pPr>
              <w:tabs>
                <w:tab w:val="left" w:pos="540"/>
              </w:tabs>
              <w:contextualSpacing/>
              <w:jc w:val="both"/>
            </w:pPr>
            <w:r w:rsidRPr="00F85D5C">
              <w:t>Код компетенции</w:t>
            </w:r>
          </w:p>
        </w:tc>
        <w:tc>
          <w:tcPr>
            <w:tcW w:w="988" w:type="pct"/>
          </w:tcPr>
          <w:p w14:paraId="74AFE5AE" w14:textId="77777777" w:rsidR="002B13D8" w:rsidRPr="00F85D5C" w:rsidRDefault="002B13D8" w:rsidP="002445A8">
            <w:pPr>
              <w:tabs>
                <w:tab w:val="left" w:pos="540"/>
              </w:tabs>
              <w:contextualSpacing/>
              <w:jc w:val="both"/>
            </w:pPr>
            <w:r w:rsidRPr="00F85D5C">
              <w:t>Наименование компетенции</w:t>
            </w:r>
          </w:p>
        </w:tc>
        <w:tc>
          <w:tcPr>
            <w:tcW w:w="1573" w:type="pct"/>
          </w:tcPr>
          <w:p w14:paraId="1B0B4BC2" w14:textId="77777777" w:rsidR="002B13D8" w:rsidRPr="00F85D5C" w:rsidRDefault="002B13D8" w:rsidP="002445A8">
            <w:pPr>
              <w:tabs>
                <w:tab w:val="left" w:pos="540"/>
              </w:tabs>
              <w:contextualSpacing/>
              <w:jc w:val="both"/>
            </w:pPr>
            <w:r w:rsidRPr="00F85D5C">
              <w:t>Индикаторы достижения компетенции</w:t>
            </w:r>
            <w:r w:rsidRPr="00F85D5C">
              <w:rPr>
                <w:rStyle w:val="afa"/>
              </w:rPr>
              <w:footnoteReference w:id="1"/>
            </w:r>
          </w:p>
        </w:tc>
        <w:tc>
          <w:tcPr>
            <w:tcW w:w="1645" w:type="pct"/>
          </w:tcPr>
          <w:p w14:paraId="1B661B95" w14:textId="13E2BCD5" w:rsidR="002B13D8" w:rsidRPr="00F85D5C" w:rsidRDefault="0081428F" w:rsidP="002445A8">
            <w:pPr>
              <w:tabs>
                <w:tab w:val="left" w:pos="540"/>
              </w:tabs>
              <w:contextualSpacing/>
              <w:jc w:val="both"/>
            </w:pPr>
            <w:r w:rsidRPr="00F85D5C">
              <w:t>Результаты обучения (умения и знания), соотнесенные с индикаторами достижения компетенции</w:t>
            </w:r>
          </w:p>
        </w:tc>
      </w:tr>
      <w:tr w:rsidR="007C0907" w:rsidRPr="008F0DEB" w14:paraId="72115296" w14:textId="77777777" w:rsidTr="008B1E07">
        <w:tc>
          <w:tcPr>
            <w:tcW w:w="794" w:type="pct"/>
          </w:tcPr>
          <w:p w14:paraId="37B37F6F" w14:textId="473AA4A9" w:rsidR="007C0907" w:rsidRPr="00F85D5C" w:rsidRDefault="007C0907" w:rsidP="007C0907">
            <w:pPr>
              <w:tabs>
                <w:tab w:val="left" w:pos="540"/>
              </w:tabs>
              <w:contextualSpacing/>
              <w:jc w:val="both"/>
            </w:pPr>
            <w:r w:rsidRPr="00F85D5C">
              <w:t xml:space="preserve"> ОПК-2</w:t>
            </w:r>
          </w:p>
        </w:tc>
        <w:tc>
          <w:tcPr>
            <w:tcW w:w="988" w:type="pct"/>
            <w:vAlign w:val="center"/>
          </w:tcPr>
          <w:p w14:paraId="15BEC652" w14:textId="77777777" w:rsidR="004E7549" w:rsidRPr="00F85D5C" w:rsidRDefault="004E7549" w:rsidP="007C0907">
            <w:pPr>
              <w:jc w:val="both"/>
              <w:rPr>
                <w:color w:val="000000" w:themeColor="text1"/>
              </w:rPr>
            </w:pPr>
          </w:p>
          <w:p w14:paraId="7C2C9199" w14:textId="742C36DA" w:rsidR="004E7549" w:rsidRPr="00F85D5C" w:rsidRDefault="004E7549" w:rsidP="007C0907">
            <w:pPr>
              <w:jc w:val="both"/>
              <w:rPr>
                <w:color w:val="000000" w:themeColor="text1"/>
              </w:rPr>
            </w:pPr>
            <w:r w:rsidRPr="00F85D5C">
              <w:rPr>
                <w:color w:val="000000" w:themeColor="text1"/>
                <w:lang w:eastAsia="en-US"/>
              </w:rPr>
              <w:t>Способен использовать различные приемы и методы устного и письменного изложения базовых философских знаний</w:t>
            </w:r>
          </w:p>
        </w:tc>
        <w:tc>
          <w:tcPr>
            <w:tcW w:w="1573" w:type="pct"/>
            <w:vAlign w:val="center"/>
          </w:tcPr>
          <w:p w14:paraId="7EFE93DC" w14:textId="14CB0EDC" w:rsidR="007C0907" w:rsidRPr="00F85D5C" w:rsidRDefault="004E7549" w:rsidP="00872340">
            <w:pPr>
              <w:jc w:val="both"/>
              <w:rPr>
                <w:color w:val="000000" w:themeColor="text1"/>
              </w:rPr>
            </w:pPr>
            <w:r w:rsidRPr="00F85D5C">
              <w:rPr>
                <w:color w:val="000000" w:themeColor="text1"/>
              </w:rPr>
              <w:t>1</w:t>
            </w:r>
            <w:r w:rsidR="00872340" w:rsidRPr="00F85D5C">
              <w:rPr>
                <w:color w:val="000000" w:themeColor="text1"/>
              </w:rPr>
              <w:t>.</w:t>
            </w:r>
            <w:r w:rsidR="007C0907" w:rsidRPr="00F85D5C">
              <w:rPr>
                <w:color w:val="000000" w:themeColor="text1"/>
              </w:rPr>
              <w:t>Использует различные приемы и методы устного и письменного изложения базовых философских знаний.</w:t>
            </w:r>
          </w:p>
          <w:p w14:paraId="54DA9756" w14:textId="1AA7730E" w:rsidR="007C0907" w:rsidRPr="00F85D5C" w:rsidRDefault="007C0907" w:rsidP="007C0907">
            <w:pPr>
              <w:tabs>
                <w:tab w:val="left" w:pos="540"/>
              </w:tabs>
              <w:contextualSpacing/>
              <w:jc w:val="both"/>
              <w:rPr>
                <w:color w:val="000000" w:themeColor="text1"/>
              </w:rPr>
            </w:pPr>
          </w:p>
        </w:tc>
        <w:tc>
          <w:tcPr>
            <w:tcW w:w="1645" w:type="pct"/>
          </w:tcPr>
          <w:p w14:paraId="368A4B92" w14:textId="77777777" w:rsidR="008F0DEB" w:rsidRPr="00F85D5C" w:rsidRDefault="008F0DEB" w:rsidP="008F0DEB">
            <w:pPr>
              <w:tabs>
                <w:tab w:val="left" w:pos="540"/>
              </w:tabs>
              <w:jc w:val="both"/>
            </w:pPr>
            <w:r w:rsidRPr="00F85D5C">
              <w:rPr>
                <w:b/>
                <w:lang w:eastAsia="en-US"/>
              </w:rPr>
              <w:t>знать:</w:t>
            </w:r>
            <w:r w:rsidRPr="00F85D5C">
              <w:t xml:space="preserve"> различные приемы и методы устного и письменного изложения базовых философских знаний</w:t>
            </w:r>
          </w:p>
          <w:p w14:paraId="73B42A88" w14:textId="5456A183" w:rsidR="008F0DEB" w:rsidRPr="00F85D5C" w:rsidRDefault="008F0DEB" w:rsidP="008F0DEB">
            <w:pPr>
              <w:tabs>
                <w:tab w:val="left" w:pos="540"/>
              </w:tabs>
              <w:jc w:val="both"/>
            </w:pPr>
            <w:r w:rsidRPr="00F85D5C">
              <w:rPr>
                <w:b/>
                <w:bCs/>
              </w:rPr>
              <w:t>уметь:</w:t>
            </w:r>
            <w:r w:rsidRPr="00F85D5C">
              <w:t xml:space="preserve"> пользоваться различными приемами и методами устного и письменного изложения базовых философских знаний.</w:t>
            </w:r>
          </w:p>
          <w:p w14:paraId="5CBBD6A6" w14:textId="61D0A1E2" w:rsidR="008F0DEB" w:rsidRPr="00F85D5C" w:rsidRDefault="008F0DEB" w:rsidP="007C0907">
            <w:pPr>
              <w:tabs>
                <w:tab w:val="left" w:pos="540"/>
              </w:tabs>
              <w:jc w:val="both"/>
              <w:rPr>
                <w:bCs/>
                <w:lang w:eastAsia="en-US"/>
              </w:rPr>
            </w:pPr>
          </w:p>
          <w:p w14:paraId="60ECA8B7" w14:textId="3848C94E" w:rsidR="007C0907" w:rsidRPr="00F85D5C" w:rsidRDefault="007C0907" w:rsidP="007C0907">
            <w:pPr>
              <w:tabs>
                <w:tab w:val="left" w:pos="540"/>
              </w:tabs>
              <w:contextualSpacing/>
              <w:jc w:val="both"/>
            </w:pPr>
          </w:p>
        </w:tc>
      </w:tr>
      <w:tr w:rsidR="007C0907" w:rsidRPr="008F0DEB" w14:paraId="6CE8122B" w14:textId="77777777" w:rsidTr="008B1E07">
        <w:tc>
          <w:tcPr>
            <w:tcW w:w="794" w:type="pct"/>
          </w:tcPr>
          <w:p w14:paraId="55DEBFD9" w14:textId="2307154D" w:rsidR="007C0907" w:rsidRPr="00F85D5C" w:rsidRDefault="007C0907" w:rsidP="007C0907">
            <w:pPr>
              <w:tabs>
                <w:tab w:val="left" w:pos="540"/>
              </w:tabs>
              <w:contextualSpacing/>
              <w:jc w:val="both"/>
            </w:pPr>
            <w:r w:rsidRPr="00F85D5C">
              <w:t>ОПК-6</w:t>
            </w:r>
          </w:p>
        </w:tc>
        <w:tc>
          <w:tcPr>
            <w:tcW w:w="988" w:type="pct"/>
            <w:vAlign w:val="center"/>
          </w:tcPr>
          <w:p w14:paraId="5D72CCD5" w14:textId="2784681B" w:rsidR="007C0907" w:rsidRPr="00F85D5C" w:rsidRDefault="007C0907" w:rsidP="007C0907">
            <w:pPr>
              <w:jc w:val="both"/>
            </w:pPr>
            <w:r w:rsidRPr="00F85D5C">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w:t>
            </w:r>
          </w:p>
        </w:tc>
        <w:tc>
          <w:tcPr>
            <w:tcW w:w="1573" w:type="pct"/>
            <w:vAlign w:val="center"/>
          </w:tcPr>
          <w:p w14:paraId="1D9A96F2" w14:textId="6CD2F967" w:rsidR="007C0907" w:rsidRPr="00F85D5C" w:rsidRDefault="00872340" w:rsidP="00872340">
            <w:pPr>
              <w:pStyle w:val="a8"/>
              <w:ind w:left="0"/>
              <w:jc w:val="both"/>
            </w:pPr>
            <w:r w:rsidRPr="00F85D5C">
              <w:t>1.</w:t>
            </w:r>
            <w:r w:rsidR="007C0907" w:rsidRPr="00F85D5C">
              <w:t>Демонстрирует знание категорий и принципов онтологии и теории познания, логики, философии и методологии науки.</w:t>
            </w:r>
          </w:p>
          <w:p w14:paraId="182901E4" w14:textId="4C9EB320" w:rsidR="007C0907" w:rsidRPr="00F85D5C" w:rsidRDefault="00872340" w:rsidP="00872340">
            <w:pPr>
              <w:tabs>
                <w:tab w:val="left" w:pos="540"/>
              </w:tabs>
              <w:jc w:val="both"/>
            </w:pPr>
            <w:r w:rsidRPr="00F85D5C">
              <w:t>2.</w:t>
            </w:r>
            <w:r w:rsidR="007C0907" w:rsidRPr="00F85D5C">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1645" w:type="pct"/>
          </w:tcPr>
          <w:p w14:paraId="282DE9BD" w14:textId="79B85584" w:rsidR="008F0DEB" w:rsidRPr="00505A69" w:rsidRDefault="00F85D5C" w:rsidP="008F0DEB">
            <w:pPr>
              <w:tabs>
                <w:tab w:val="left" w:pos="540"/>
              </w:tabs>
              <w:contextualSpacing/>
              <w:jc w:val="both"/>
              <w:rPr>
                <w:sz w:val="22"/>
                <w:szCs w:val="22"/>
              </w:rPr>
            </w:pPr>
            <w:r>
              <w:rPr>
                <w:b/>
                <w:lang w:eastAsia="en-US"/>
              </w:rPr>
              <w:t>1.</w:t>
            </w:r>
            <w:r w:rsidR="008F0DEB" w:rsidRPr="00F85D5C">
              <w:rPr>
                <w:b/>
                <w:lang w:eastAsia="en-US"/>
              </w:rPr>
              <w:t xml:space="preserve">знать: </w:t>
            </w:r>
            <w:r w:rsidR="008F0DEB" w:rsidRPr="00F85D5C">
              <w:t xml:space="preserve">категории и принципы </w:t>
            </w:r>
            <w:r w:rsidR="008F0DEB" w:rsidRPr="00505A69">
              <w:rPr>
                <w:sz w:val="22"/>
                <w:szCs w:val="22"/>
              </w:rPr>
              <w:t>онтологии и теории познания, логики, философии и методологии науки.</w:t>
            </w:r>
          </w:p>
          <w:p w14:paraId="046CC73D" w14:textId="77777777" w:rsidR="008F0DEB" w:rsidRPr="00505A69" w:rsidRDefault="008F0DEB" w:rsidP="008F0DEB">
            <w:pPr>
              <w:tabs>
                <w:tab w:val="left" w:pos="540"/>
              </w:tabs>
              <w:contextualSpacing/>
              <w:jc w:val="both"/>
              <w:rPr>
                <w:sz w:val="22"/>
                <w:szCs w:val="22"/>
              </w:rPr>
            </w:pPr>
            <w:r w:rsidRPr="00505A69">
              <w:rPr>
                <w:b/>
                <w:bCs/>
                <w:sz w:val="22"/>
                <w:szCs w:val="22"/>
              </w:rPr>
              <w:t xml:space="preserve">уметь: </w:t>
            </w:r>
            <w:r w:rsidRPr="00505A69">
              <w:rPr>
                <w:sz w:val="22"/>
                <w:szCs w:val="22"/>
              </w:rPr>
              <w:t>пользоваться категориями и принципами онтологии и гносеологии, философии и методологии науки в научной-исследовательской работе.</w:t>
            </w:r>
          </w:p>
          <w:p w14:paraId="324F4945" w14:textId="5988279B" w:rsidR="00F85D5C" w:rsidRPr="00505A69" w:rsidRDefault="00F85D5C" w:rsidP="00243A9D">
            <w:pPr>
              <w:tabs>
                <w:tab w:val="left" w:pos="540"/>
              </w:tabs>
              <w:jc w:val="both"/>
              <w:rPr>
                <w:color w:val="000000" w:themeColor="text1"/>
                <w:sz w:val="22"/>
                <w:szCs w:val="22"/>
              </w:rPr>
            </w:pPr>
            <w:r w:rsidRPr="00505A69">
              <w:rPr>
                <w:b/>
                <w:color w:val="000000" w:themeColor="text1"/>
                <w:sz w:val="22"/>
                <w:szCs w:val="22"/>
                <w:lang w:eastAsia="en-US"/>
              </w:rPr>
              <w:t>2</w:t>
            </w:r>
            <w:r w:rsidR="00243A9D" w:rsidRPr="00505A69">
              <w:rPr>
                <w:b/>
                <w:color w:val="000000" w:themeColor="text1"/>
                <w:sz w:val="22"/>
                <w:szCs w:val="22"/>
                <w:lang w:eastAsia="en-US"/>
              </w:rPr>
              <w:t>.</w:t>
            </w:r>
            <w:r w:rsidR="00243A9D" w:rsidRPr="00505A69">
              <w:rPr>
                <w:b/>
                <w:sz w:val="22"/>
                <w:szCs w:val="22"/>
              </w:rPr>
              <w:t xml:space="preserve">знать: </w:t>
            </w:r>
            <w:r w:rsidR="00243A9D" w:rsidRPr="00505A69">
              <w:rPr>
                <w:sz w:val="22"/>
                <w:szCs w:val="22"/>
              </w:rPr>
              <w:t>специфику применения</w:t>
            </w:r>
            <w:r w:rsidR="00243A9D" w:rsidRPr="00505A69">
              <w:rPr>
                <w:b/>
                <w:sz w:val="22"/>
                <w:szCs w:val="22"/>
              </w:rPr>
              <w:t xml:space="preserve"> </w:t>
            </w:r>
            <w:r w:rsidR="00243A9D" w:rsidRPr="00505A69">
              <w:rPr>
                <w:sz w:val="22"/>
                <w:szCs w:val="22"/>
              </w:rPr>
              <w:t>углубленных знаний в онтологии и гносеологии учетом современных принципов научного исследования</w:t>
            </w:r>
          </w:p>
          <w:p w14:paraId="26BAB84E" w14:textId="77777777" w:rsidR="00243A9D" w:rsidRPr="00505A69" w:rsidRDefault="00243A9D" w:rsidP="00243A9D">
            <w:pPr>
              <w:tabs>
                <w:tab w:val="left" w:pos="540"/>
              </w:tabs>
              <w:jc w:val="both"/>
              <w:rPr>
                <w:sz w:val="22"/>
                <w:szCs w:val="22"/>
              </w:rPr>
            </w:pPr>
            <w:r w:rsidRPr="00505A69">
              <w:rPr>
                <w:b/>
                <w:sz w:val="22"/>
                <w:szCs w:val="22"/>
              </w:rPr>
              <w:t xml:space="preserve">уметь: </w:t>
            </w:r>
            <w:r w:rsidRPr="00505A69">
              <w:rPr>
                <w:sz w:val="22"/>
                <w:szCs w:val="22"/>
              </w:rPr>
              <w:t>применять углубленные знания в онтологии и гносеологии с учетом современных принципов научного исследования</w:t>
            </w:r>
          </w:p>
          <w:p w14:paraId="783A3AA0" w14:textId="71645CF6" w:rsidR="00243A9D" w:rsidRPr="00F85D5C" w:rsidRDefault="00243A9D" w:rsidP="00243A9D">
            <w:pPr>
              <w:tabs>
                <w:tab w:val="left" w:pos="540"/>
              </w:tabs>
              <w:jc w:val="both"/>
              <w:rPr>
                <w:b/>
                <w:lang w:eastAsia="en-US"/>
              </w:rPr>
            </w:pPr>
          </w:p>
        </w:tc>
      </w:tr>
    </w:tbl>
    <w:p w14:paraId="30153B51" w14:textId="64A74CF2" w:rsidR="00EE4C4D" w:rsidRPr="008F0DEB" w:rsidRDefault="00EE4C4D" w:rsidP="004858E1">
      <w:pPr>
        <w:pStyle w:val="1"/>
        <w:spacing w:before="0"/>
        <w:jc w:val="both"/>
        <w:rPr>
          <w:rFonts w:ascii="Times New Roman" w:hAnsi="Times New Roman" w:cs="Times New Roman"/>
          <w:iCs/>
          <w:sz w:val="24"/>
          <w:szCs w:val="24"/>
        </w:rPr>
      </w:pPr>
    </w:p>
    <w:p w14:paraId="745F93B9" w14:textId="21114F20" w:rsidR="009949C1" w:rsidRPr="00530996" w:rsidRDefault="009949C1" w:rsidP="00530996">
      <w:pPr>
        <w:pStyle w:val="1"/>
        <w:spacing w:before="0" w:line="360" w:lineRule="auto"/>
        <w:jc w:val="both"/>
        <w:rPr>
          <w:rFonts w:ascii="Times New Roman" w:hAnsi="Times New Roman" w:cs="Times New Roman"/>
          <w:b w:val="0"/>
          <w:bCs w:val="0"/>
          <w:kern w:val="0"/>
          <w:sz w:val="28"/>
          <w:szCs w:val="28"/>
        </w:rPr>
      </w:pPr>
      <w:r w:rsidRPr="00530996">
        <w:rPr>
          <w:rFonts w:ascii="Times New Roman" w:hAnsi="Times New Roman" w:cs="Times New Roman"/>
          <w:iCs/>
          <w:sz w:val="28"/>
          <w:szCs w:val="28"/>
        </w:rPr>
        <w:t xml:space="preserve">3. </w:t>
      </w:r>
      <w:r w:rsidR="003D3A4F" w:rsidRPr="00530996">
        <w:rPr>
          <w:rFonts w:ascii="Times New Roman" w:hAnsi="Times New Roman" w:cs="Times New Roman"/>
          <w:kern w:val="0"/>
          <w:sz w:val="28"/>
          <w:szCs w:val="28"/>
        </w:rPr>
        <w:t>Место дисциплины в структуре образовательной программы</w:t>
      </w:r>
    </w:p>
    <w:p w14:paraId="3AC3E8BD" w14:textId="455FB2F8" w:rsidR="008B1E07" w:rsidRPr="00530996" w:rsidRDefault="00EE7471" w:rsidP="00530996">
      <w:pPr>
        <w:spacing w:line="360" w:lineRule="auto"/>
        <w:ind w:firstLine="709"/>
        <w:jc w:val="both"/>
        <w:rPr>
          <w:sz w:val="28"/>
          <w:szCs w:val="28"/>
        </w:rPr>
      </w:pPr>
      <w:r w:rsidRPr="00530996">
        <w:rPr>
          <w:sz w:val="28"/>
          <w:szCs w:val="28"/>
        </w:rPr>
        <w:t xml:space="preserve">Дисциплина </w:t>
      </w:r>
      <w:r w:rsidR="00AC5A72" w:rsidRPr="00530996">
        <w:rPr>
          <w:sz w:val="28"/>
          <w:szCs w:val="28"/>
        </w:rPr>
        <w:t>«</w:t>
      </w:r>
      <w:r w:rsidR="007C0907" w:rsidRPr="00530996">
        <w:rPr>
          <w:sz w:val="28"/>
          <w:szCs w:val="28"/>
        </w:rPr>
        <w:t>Онтология и гносеология</w:t>
      </w:r>
      <w:r w:rsidR="00AC5A72" w:rsidRPr="00530996">
        <w:rPr>
          <w:sz w:val="28"/>
          <w:szCs w:val="28"/>
        </w:rPr>
        <w:t xml:space="preserve">» </w:t>
      </w:r>
      <w:r w:rsidR="00F22014" w:rsidRPr="00530996">
        <w:rPr>
          <w:sz w:val="28"/>
          <w:szCs w:val="28"/>
        </w:rPr>
        <w:t xml:space="preserve">входит в </w:t>
      </w:r>
      <w:r w:rsidR="00AC5A72" w:rsidRPr="00530996">
        <w:rPr>
          <w:sz w:val="28"/>
          <w:szCs w:val="28"/>
        </w:rPr>
        <w:t xml:space="preserve">общепрофессиональный </w:t>
      </w:r>
      <w:r w:rsidR="000C19CE" w:rsidRPr="00530996">
        <w:rPr>
          <w:sz w:val="28"/>
          <w:szCs w:val="28"/>
        </w:rPr>
        <w:t>цикл обязательной</w:t>
      </w:r>
      <w:r w:rsidR="00F22014" w:rsidRPr="00530996">
        <w:rPr>
          <w:sz w:val="28"/>
          <w:szCs w:val="28"/>
        </w:rPr>
        <w:t xml:space="preserve"> части</w:t>
      </w:r>
      <w:r w:rsidR="008B1E07" w:rsidRPr="00530996">
        <w:rPr>
          <w:sz w:val="28"/>
          <w:szCs w:val="28"/>
        </w:rPr>
        <w:t xml:space="preserve"> Блок 1. Дисциплины (модули)</w:t>
      </w:r>
      <w:r w:rsidRPr="00530996">
        <w:rPr>
          <w:sz w:val="28"/>
          <w:szCs w:val="28"/>
        </w:rPr>
        <w:t>.</w:t>
      </w:r>
    </w:p>
    <w:p w14:paraId="1228C18F" w14:textId="33C7BB1E" w:rsidR="0044606D" w:rsidRPr="00530996" w:rsidRDefault="00AB56ED" w:rsidP="00530996">
      <w:pPr>
        <w:spacing w:line="360" w:lineRule="auto"/>
        <w:ind w:firstLine="709"/>
        <w:jc w:val="both"/>
        <w:rPr>
          <w:color w:val="000000" w:themeColor="text1"/>
          <w:sz w:val="28"/>
          <w:szCs w:val="28"/>
        </w:rPr>
      </w:pPr>
      <w:r w:rsidRPr="00530996">
        <w:rPr>
          <w:color w:val="000000" w:themeColor="text1"/>
          <w:sz w:val="28"/>
          <w:szCs w:val="28"/>
        </w:rPr>
        <w:t xml:space="preserve">Дисциплина </w:t>
      </w:r>
      <w:r w:rsidR="007C0907" w:rsidRPr="00530996">
        <w:rPr>
          <w:color w:val="000000" w:themeColor="text1"/>
          <w:sz w:val="28"/>
          <w:szCs w:val="28"/>
        </w:rPr>
        <w:t xml:space="preserve">«Онтология и гносеология» </w:t>
      </w:r>
      <w:r w:rsidR="0044606D" w:rsidRPr="00530996">
        <w:rPr>
          <w:color w:val="000000" w:themeColor="text1"/>
          <w:sz w:val="28"/>
          <w:szCs w:val="28"/>
        </w:rPr>
        <w:t xml:space="preserve">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0834941" w14:textId="6512E290" w:rsidR="0044606D" w:rsidRPr="00530996" w:rsidRDefault="0044606D" w:rsidP="00530996">
      <w:pPr>
        <w:spacing w:line="360" w:lineRule="auto"/>
        <w:ind w:firstLine="709"/>
        <w:jc w:val="both"/>
        <w:rPr>
          <w:color w:val="000000" w:themeColor="text1"/>
          <w:sz w:val="28"/>
          <w:szCs w:val="28"/>
        </w:rPr>
      </w:pPr>
      <w:r w:rsidRPr="00530996">
        <w:rPr>
          <w:color w:val="000000" w:themeColor="text1"/>
          <w:sz w:val="28"/>
          <w:szCs w:val="28"/>
        </w:rPr>
        <w:lastRenderedPageBreak/>
        <w:t xml:space="preserve">Дисциплина </w:t>
      </w:r>
      <w:r w:rsidR="007C0907" w:rsidRPr="00530996">
        <w:rPr>
          <w:color w:val="000000" w:themeColor="text1"/>
          <w:sz w:val="28"/>
          <w:szCs w:val="28"/>
        </w:rPr>
        <w:t xml:space="preserve">«Онтология и гносеология» </w:t>
      </w:r>
      <w:r w:rsidRPr="00530996">
        <w:rPr>
          <w:color w:val="000000" w:themeColor="text1"/>
          <w:sz w:val="28"/>
          <w:szCs w:val="28"/>
        </w:rPr>
        <w:t xml:space="preserve">формирует представления о </w:t>
      </w:r>
      <w:r w:rsidR="00F71F15" w:rsidRPr="00530996">
        <w:rPr>
          <w:color w:val="000000" w:themeColor="text1"/>
          <w:sz w:val="28"/>
          <w:szCs w:val="28"/>
        </w:rPr>
        <w:t>процессе развития основных концепций морали в исторической перспективе и основных этических концепциях в истории философских учений, формирует знание о современных этических концепциях и основных этических проблемах современности.</w:t>
      </w:r>
    </w:p>
    <w:p w14:paraId="7D9C9211" w14:textId="7A9C9793" w:rsidR="0044606D" w:rsidRPr="00530996" w:rsidRDefault="0044606D" w:rsidP="00530996">
      <w:pPr>
        <w:spacing w:line="360" w:lineRule="auto"/>
        <w:ind w:firstLine="709"/>
        <w:jc w:val="both"/>
        <w:rPr>
          <w:sz w:val="28"/>
          <w:szCs w:val="28"/>
        </w:rPr>
      </w:pPr>
    </w:p>
    <w:p w14:paraId="293B2567" w14:textId="0AA1CA86" w:rsidR="002A38CC" w:rsidRPr="00CB4DE0" w:rsidRDefault="00E01E77" w:rsidP="00964412">
      <w:pPr>
        <w:pStyle w:val="1"/>
        <w:spacing w:before="0" w:after="0"/>
        <w:jc w:val="both"/>
        <w:rPr>
          <w:rFonts w:ascii="Times New Roman" w:hAnsi="Times New Roman" w:cs="Times New Roman"/>
          <w:bCs w:val="0"/>
          <w:iCs/>
          <w:sz w:val="28"/>
          <w:szCs w:val="28"/>
          <w:lang w:eastAsia="en-US"/>
        </w:rPr>
      </w:pPr>
      <w:bookmarkStart w:id="18" w:name="_Toc418694114"/>
      <w:r w:rsidRPr="00530996">
        <w:rPr>
          <w:rFonts w:ascii="Times New Roman" w:hAnsi="Times New Roman" w:cs="Times New Roman"/>
          <w:iCs/>
          <w:sz w:val="28"/>
          <w:szCs w:val="28"/>
        </w:rPr>
        <w:t xml:space="preserve">4. </w:t>
      </w:r>
      <w:bookmarkEnd w:id="18"/>
      <w:r w:rsidR="00F61119" w:rsidRPr="00530996">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D3CA68A" w:rsidR="00FD1679" w:rsidRPr="00530996" w:rsidRDefault="00FD1679" w:rsidP="00530996">
      <w:pPr>
        <w:tabs>
          <w:tab w:val="left" w:pos="7797"/>
        </w:tabs>
        <w:spacing w:line="360" w:lineRule="auto"/>
        <w:ind w:right="142"/>
        <w:jc w:val="right"/>
        <w:rPr>
          <w:color w:val="000000"/>
          <w:sz w:val="28"/>
          <w:szCs w:val="28"/>
          <w:lang w:eastAsia="en-US"/>
        </w:rPr>
      </w:pPr>
      <w:r w:rsidRPr="00530996">
        <w:rPr>
          <w:color w:val="000000"/>
          <w:sz w:val="28"/>
          <w:szCs w:val="28"/>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CB4DE0" w14:paraId="37BB293B" w14:textId="551BCB09" w:rsidTr="00245C8C">
        <w:trPr>
          <w:trHeight w:val="330"/>
        </w:trPr>
        <w:tc>
          <w:tcPr>
            <w:tcW w:w="4224" w:type="dxa"/>
          </w:tcPr>
          <w:p w14:paraId="606834F1" w14:textId="77777777" w:rsidR="00245C8C" w:rsidRPr="00CB4DE0" w:rsidRDefault="00245C8C" w:rsidP="00CB4DE0">
            <w:pPr>
              <w:rPr>
                <w:color w:val="000000"/>
              </w:rPr>
            </w:pPr>
            <w:r w:rsidRPr="00CB4DE0">
              <w:rPr>
                <w:color w:val="000000"/>
              </w:rPr>
              <w:t>Вид учебной работы   по дисциплине</w:t>
            </w:r>
          </w:p>
        </w:tc>
        <w:tc>
          <w:tcPr>
            <w:tcW w:w="2580" w:type="dxa"/>
          </w:tcPr>
          <w:p w14:paraId="18C3EB21" w14:textId="77777777" w:rsidR="00245C8C" w:rsidRPr="00CB4DE0" w:rsidRDefault="00245C8C" w:rsidP="00CB4DE0">
            <w:pPr>
              <w:jc w:val="center"/>
              <w:rPr>
                <w:color w:val="000000"/>
              </w:rPr>
            </w:pPr>
            <w:r w:rsidRPr="00CB4DE0">
              <w:rPr>
                <w:color w:val="000000"/>
              </w:rPr>
              <w:t>Всего</w:t>
            </w:r>
          </w:p>
          <w:p w14:paraId="2F2001D8" w14:textId="77777777" w:rsidR="00245C8C" w:rsidRPr="00CB4DE0" w:rsidRDefault="00245C8C" w:rsidP="00CB4DE0">
            <w:pPr>
              <w:jc w:val="center"/>
              <w:rPr>
                <w:color w:val="000000"/>
              </w:rPr>
            </w:pPr>
            <w:r w:rsidRPr="00CB4DE0">
              <w:rPr>
                <w:color w:val="000000"/>
              </w:rPr>
              <w:t>(в з/е и часах)</w:t>
            </w:r>
          </w:p>
        </w:tc>
        <w:tc>
          <w:tcPr>
            <w:tcW w:w="2410" w:type="dxa"/>
          </w:tcPr>
          <w:p w14:paraId="79F37F6D" w14:textId="746E4727" w:rsidR="00245C8C" w:rsidRPr="00CB4DE0" w:rsidRDefault="00245C8C" w:rsidP="00CB4DE0">
            <w:pPr>
              <w:numPr>
                <w:ilvl w:val="12"/>
                <w:numId w:val="0"/>
              </w:numPr>
              <w:jc w:val="center"/>
              <w:rPr>
                <w:color w:val="000000"/>
              </w:rPr>
            </w:pPr>
            <w:r w:rsidRPr="00CB4DE0">
              <w:rPr>
                <w:color w:val="000000"/>
              </w:rPr>
              <w:t>Семестр</w:t>
            </w:r>
            <w:r w:rsidR="007C0907" w:rsidRPr="00CB4DE0">
              <w:rPr>
                <w:color w:val="000000"/>
              </w:rPr>
              <w:t xml:space="preserve"> 4</w:t>
            </w:r>
          </w:p>
          <w:p w14:paraId="0D6C6F23" w14:textId="77777777" w:rsidR="00245C8C" w:rsidRPr="00CB4DE0" w:rsidRDefault="00245C8C" w:rsidP="00CB4DE0">
            <w:pPr>
              <w:jc w:val="center"/>
              <w:rPr>
                <w:color w:val="000000"/>
              </w:rPr>
            </w:pPr>
            <w:r w:rsidRPr="00CB4DE0">
              <w:rPr>
                <w:color w:val="000000"/>
              </w:rPr>
              <w:t>(в часах)</w:t>
            </w:r>
          </w:p>
        </w:tc>
      </w:tr>
      <w:tr w:rsidR="00245C8C" w:rsidRPr="00CB4DE0" w14:paraId="06C44348" w14:textId="58A50086" w:rsidTr="00245C8C">
        <w:trPr>
          <w:trHeight w:val="330"/>
        </w:trPr>
        <w:tc>
          <w:tcPr>
            <w:tcW w:w="4224" w:type="dxa"/>
          </w:tcPr>
          <w:p w14:paraId="222982DE" w14:textId="77777777" w:rsidR="00245C8C" w:rsidRPr="00CB4DE0" w:rsidRDefault="00245C8C" w:rsidP="00CB4DE0">
            <w:pPr>
              <w:rPr>
                <w:color w:val="000000"/>
              </w:rPr>
            </w:pPr>
            <w:r w:rsidRPr="00CB4DE0">
              <w:rPr>
                <w:color w:val="000000"/>
              </w:rPr>
              <w:t xml:space="preserve">Общая трудоемкость дисциплины </w:t>
            </w:r>
          </w:p>
        </w:tc>
        <w:tc>
          <w:tcPr>
            <w:tcW w:w="2580" w:type="dxa"/>
          </w:tcPr>
          <w:p w14:paraId="2D8E4E99" w14:textId="0EC73410" w:rsidR="00245C8C" w:rsidRPr="00CB4DE0" w:rsidRDefault="007C0907" w:rsidP="00CB4DE0">
            <w:pPr>
              <w:jc w:val="center"/>
              <w:rPr>
                <w:color w:val="000000"/>
              </w:rPr>
            </w:pPr>
            <w:r w:rsidRPr="00CB4DE0">
              <w:rPr>
                <w:color w:val="000000"/>
              </w:rPr>
              <w:t>4/144</w:t>
            </w:r>
          </w:p>
        </w:tc>
        <w:tc>
          <w:tcPr>
            <w:tcW w:w="2410" w:type="dxa"/>
          </w:tcPr>
          <w:p w14:paraId="476A1627" w14:textId="4D48B951" w:rsidR="00245C8C" w:rsidRPr="00CB4DE0" w:rsidRDefault="00AC5A72" w:rsidP="00CB4DE0">
            <w:pPr>
              <w:jc w:val="center"/>
              <w:rPr>
                <w:color w:val="000000"/>
              </w:rPr>
            </w:pPr>
            <w:r w:rsidRPr="00CB4DE0">
              <w:rPr>
                <w:color w:val="000000"/>
              </w:rPr>
              <w:t>108</w:t>
            </w:r>
          </w:p>
        </w:tc>
      </w:tr>
      <w:tr w:rsidR="007C0907" w:rsidRPr="00CB4DE0" w14:paraId="05C865BA" w14:textId="43881B08" w:rsidTr="00245C8C">
        <w:trPr>
          <w:trHeight w:val="330"/>
        </w:trPr>
        <w:tc>
          <w:tcPr>
            <w:tcW w:w="4224" w:type="dxa"/>
          </w:tcPr>
          <w:p w14:paraId="3255CB0B" w14:textId="77777777" w:rsidR="007C0907" w:rsidRPr="00CB4DE0" w:rsidRDefault="007C0907" w:rsidP="00CB4DE0">
            <w:pPr>
              <w:rPr>
                <w:color w:val="000000"/>
              </w:rPr>
            </w:pPr>
            <w:r w:rsidRPr="00CB4DE0">
              <w:rPr>
                <w:color w:val="000000"/>
              </w:rPr>
              <w:t xml:space="preserve">Контактная работа - Аудиторные занятия </w:t>
            </w:r>
          </w:p>
        </w:tc>
        <w:tc>
          <w:tcPr>
            <w:tcW w:w="2580" w:type="dxa"/>
          </w:tcPr>
          <w:p w14:paraId="205B2D14" w14:textId="07424D54" w:rsidR="007C0907" w:rsidRPr="00CB4DE0" w:rsidRDefault="007C0907" w:rsidP="00CB4DE0">
            <w:pPr>
              <w:jc w:val="center"/>
              <w:rPr>
                <w:color w:val="000000"/>
                <w:lang w:val="en-US"/>
              </w:rPr>
            </w:pPr>
            <w:r w:rsidRPr="00CB4DE0">
              <w:rPr>
                <w:color w:val="000000"/>
                <w:lang w:val="en-US" w:eastAsia="en-US"/>
              </w:rPr>
              <w:t>50</w:t>
            </w:r>
          </w:p>
        </w:tc>
        <w:tc>
          <w:tcPr>
            <w:tcW w:w="2410" w:type="dxa"/>
          </w:tcPr>
          <w:p w14:paraId="64DD2810" w14:textId="31E18D0B" w:rsidR="007C0907" w:rsidRPr="00CB4DE0" w:rsidRDefault="007C0907" w:rsidP="00CB4DE0">
            <w:pPr>
              <w:jc w:val="center"/>
              <w:rPr>
                <w:color w:val="000000"/>
              </w:rPr>
            </w:pPr>
            <w:r w:rsidRPr="00CB4DE0">
              <w:rPr>
                <w:color w:val="000000"/>
                <w:lang w:val="en-US" w:eastAsia="en-US"/>
              </w:rPr>
              <w:t>50</w:t>
            </w:r>
          </w:p>
        </w:tc>
      </w:tr>
      <w:tr w:rsidR="007C0907" w:rsidRPr="00CB4DE0" w14:paraId="671D84D0" w14:textId="2CDD944B" w:rsidTr="00245C8C">
        <w:trPr>
          <w:trHeight w:val="330"/>
        </w:trPr>
        <w:tc>
          <w:tcPr>
            <w:tcW w:w="4224" w:type="dxa"/>
          </w:tcPr>
          <w:p w14:paraId="73F352F4" w14:textId="77777777" w:rsidR="007C0907" w:rsidRPr="00CB4DE0" w:rsidRDefault="007C0907" w:rsidP="00CB4DE0">
            <w:pPr>
              <w:rPr>
                <w:color w:val="000000"/>
              </w:rPr>
            </w:pPr>
            <w:r w:rsidRPr="00CB4DE0">
              <w:rPr>
                <w:color w:val="000000"/>
              </w:rPr>
              <w:t xml:space="preserve">Лекции </w:t>
            </w:r>
          </w:p>
        </w:tc>
        <w:tc>
          <w:tcPr>
            <w:tcW w:w="2580" w:type="dxa"/>
          </w:tcPr>
          <w:p w14:paraId="58C2584B" w14:textId="4E22904E" w:rsidR="007C0907" w:rsidRPr="00CB4DE0" w:rsidRDefault="007C0907" w:rsidP="00CB4DE0">
            <w:pPr>
              <w:jc w:val="center"/>
              <w:rPr>
                <w:color w:val="000000"/>
              </w:rPr>
            </w:pPr>
            <w:r w:rsidRPr="00CB4DE0">
              <w:rPr>
                <w:color w:val="000000"/>
                <w:lang w:eastAsia="en-US"/>
              </w:rPr>
              <w:t>16</w:t>
            </w:r>
          </w:p>
        </w:tc>
        <w:tc>
          <w:tcPr>
            <w:tcW w:w="2410" w:type="dxa"/>
          </w:tcPr>
          <w:p w14:paraId="32C2269D" w14:textId="746B2A3A" w:rsidR="007C0907" w:rsidRPr="00CB4DE0" w:rsidRDefault="007C0907" w:rsidP="00CB4DE0">
            <w:pPr>
              <w:jc w:val="center"/>
              <w:rPr>
                <w:color w:val="000000"/>
              </w:rPr>
            </w:pPr>
            <w:r w:rsidRPr="00CB4DE0">
              <w:rPr>
                <w:color w:val="000000"/>
                <w:lang w:eastAsia="en-US"/>
              </w:rPr>
              <w:t>16</w:t>
            </w:r>
          </w:p>
        </w:tc>
      </w:tr>
      <w:tr w:rsidR="007C0907" w:rsidRPr="00CB4DE0" w14:paraId="7703B7F4" w14:textId="3DF140C8" w:rsidTr="00245C8C">
        <w:trPr>
          <w:trHeight w:val="330"/>
        </w:trPr>
        <w:tc>
          <w:tcPr>
            <w:tcW w:w="4224" w:type="dxa"/>
          </w:tcPr>
          <w:p w14:paraId="727D16B2" w14:textId="77777777" w:rsidR="007C0907" w:rsidRPr="00CB4DE0" w:rsidRDefault="007C0907" w:rsidP="00CB4DE0">
            <w:pPr>
              <w:rPr>
                <w:color w:val="000000"/>
              </w:rPr>
            </w:pPr>
            <w:r w:rsidRPr="00CB4DE0">
              <w:rPr>
                <w:color w:val="000000"/>
              </w:rPr>
              <w:t xml:space="preserve">Семинары, практические занятия  </w:t>
            </w:r>
          </w:p>
        </w:tc>
        <w:tc>
          <w:tcPr>
            <w:tcW w:w="2580" w:type="dxa"/>
          </w:tcPr>
          <w:p w14:paraId="43DCA386" w14:textId="66C42CCF" w:rsidR="007C0907" w:rsidRPr="00CB4DE0" w:rsidRDefault="007C0907" w:rsidP="00CB4DE0">
            <w:pPr>
              <w:jc w:val="center"/>
              <w:rPr>
                <w:color w:val="000000"/>
                <w:lang w:val="en-US"/>
              </w:rPr>
            </w:pPr>
            <w:r w:rsidRPr="00CB4DE0">
              <w:rPr>
                <w:color w:val="000000"/>
                <w:lang w:val="en-US" w:eastAsia="en-US"/>
              </w:rPr>
              <w:t>34</w:t>
            </w:r>
          </w:p>
        </w:tc>
        <w:tc>
          <w:tcPr>
            <w:tcW w:w="2410" w:type="dxa"/>
          </w:tcPr>
          <w:p w14:paraId="027A2513" w14:textId="05AC9E75" w:rsidR="007C0907" w:rsidRPr="00CB4DE0" w:rsidRDefault="007C0907" w:rsidP="00CB4DE0">
            <w:pPr>
              <w:jc w:val="center"/>
              <w:rPr>
                <w:color w:val="000000"/>
              </w:rPr>
            </w:pPr>
            <w:r w:rsidRPr="00CB4DE0">
              <w:rPr>
                <w:color w:val="000000"/>
                <w:lang w:val="en-US" w:eastAsia="en-US"/>
              </w:rPr>
              <w:t>34</w:t>
            </w:r>
          </w:p>
        </w:tc>
      </w:tr>
      <w:tr w:rsidR="007C0907" w:rsidRPr="00CB4DE0" w14:paraId="02D9D544" w14:textId="55207150" w:rsidTr="00245C8C">
        <w:trPr>
          <w:trHeight w:val="330"/>
        </w:trPr>
        <w:tc>
          <w:tcPr>
            <w:tcW w:w="4224" w:type="dxa"/>
          </w:tcPr>
          <w:p w14:paraId="64B514FB" w14:textId="77777777" w:rsidR="007C0907" w:rsidRPr="00CB4DE0" w:rsidRDefault="007C0907" w:rsidP="00CB4DE0">
            <w:pPr>
              <w:rPr>
                <w:color w:val="000000"/>
              </w:rPr>
            </w:pPr>
            <w:r w:rsidRPr="00CB4DE0">
              <w:rPr>
                <w:color w:val="000000"/>
              </w:rPr>
              <w:t>Самостоятельная работа</w:t>
            </w:r>
          </w:p>
        </w:tc>
        <w:tc>
          <w:tcPr>
            <w:tcW w:w="2580" w:type="dxa"/>
          </w:tcPr>
          <w:p w14:paraId="11F2DF71" w14:textId="56CFB225" w:rsidR="007C0907" w:rsidRPr="00CB4DE0" w:rsidRDefault="007C0907" w:rsidP="00CB4DE0">
            <w:pPr>
              <w:jc w:val="center"/>
              <w:rPr>
                <w:color w:val="000000"/>
              </w:rPr>
            </w:pPr>
            <w:r w:rsidRPr="00CB4DE0">
              <w:rPr>
                <w:color w:val="000000"/>
                <w:lang w:eastAsia="en-US"/>
              </w:rPr>
              <w:t>94</w:t>
            </w:r>
          </w:p>
        </w:tc>
        <w:tc>
          <w:tcPr>
            <w:tcW w:w="2410" w:type="dxa"/>
          </w:tcPr>
          <w:p w14:paraId="2D72A800" w14:textId="396008E2" w:rsidR="007C0907" w:rsidRPr="00CB4DE0" w:rsidRDefault="007C0907" w:rsidP="00CB4DE0">
            <w:pPr>
              <w:jc w:val="center"/>
            </w:pPr>
            <w:r w:rsidRPr="00CB4DE0">
              <w:rPr>
                <w:color w:val="000000"/>
                <w:lang w:eastAsia="en-US"/>
              </w:rPr>
              <w:t>94</w:t>
            </w:r>
          </w:p>
        </w:tc>
      </w:tr>
      <w:tr w:rsidR="00AC5A72" w:rsidRPr="00CB4DE0" w14:paraId="31A91B45" w14:textId="3F7C7CF2" w:rsidTr="00245C8C">
        <w:trPr>
          <w:trHeight w:val="330"/>
        </w:trPr>
        <w:tc>
          <w:tcPr>
            <w:tcW w:w="4224" w:type="dxa"/>
          </w:tcPr>
          <w:p w14:paraId="79D745ED" w14:textId="77777777" w:rsidR="00AC5A72" w:rsidRPr="00CB4DE0" w:rsidRDefault="00AC5A72" w:rsidP="00CB4DE0">
            <w:pPr>
              <w:rPr>
                <w:color w:val="000000"/>
              </w:rPr>
            </w:pPr>
            <w:r w:rsidRPr="00CB4DE0">
              <w:rPr>
                <w:color w:val="000000"/>
              </w:rPr>
              <w:t xml:space="preserve">Вид текущего контроля </w:t>
            </w:r>
          </w:p>
        </w:tc>
        <w:tc>
          <w:tcPr>
            <w:tcW w:w="2580" w:type="dxa"/>
          </w:tcPr>
          <w:p w14:paraId="52A28617" w14:textId="3805D952" w:rsidR="00AC5A72" w:rsidRPr="00CB4DE0" w:rsidRDefault="00AC5A72" w:rsidP="00CB4DE0">
            <w:pPr>
              <w:jc w:val="center"/>
              <w:rPr>
                <w:color w:val="000000"/>
              </w:rPr>
            </w:pPr>
            <w:r w:rsidRPr="00CB4DE0">
              <w:rPr>
                <w:lang w:eastAsia="en-US"/>
              </w:rPr>
              <w:t>Эссе</w:t>
            </w:r>
          </w:p>
        </w:tc>
        <w:tc>
          <w:tcPr>
            <w:tcW w:w="2410" w:type="dxa"/>
          </w:tcPr>
          <w:p w14:paraId="3FFF0DFA" w14:textId="7964AF4E" w:rsidR="00AC5A72" w:rsidRPr="00CB4DE0" w:rsidRDefault="00AC5A72" w:rsidP="00CB4DE0">
            <w:pPr>
              <w:jc w:val="center"/>
            </w:pPr>
            <w:r w:rsidRPr="00CB4DE0">
              <w:rPr>
                <w:lang w:eastAsia="en-US"/>
              </w:rPr>
              <w:t>Эссе</w:t>
            </w:r>
          </w:p>
        </w:tc>
      </w:tr>
      <w:tr w:rsidR="00AC5A72" w:rsidRPr="00CB4DE0" w14:paraId="4C3A7535" w14:textId="0CE30868" w:rsidTr="00245C8C">
        <w:trPr>
          <w:trHeight w:val="330"/>
        </w:trPr>
        <w:tc>
          <w:tcPr>
            <w:tcW w:w="4224" w:type="dxa"/>
          </w:tcPr>
          <w:p w14:paraId="3F87E41B" w14:textId="77777777" w:rsidR="00AC5A72" w:rsidRPr="00CB4DE0" w:rsidRDefault="00AC5A72" w:rsidP="00CB4DE0">
            <w:pPr>
              <w:rPr>
                <w:color w:val="000000"/>
              </w:rPr>
            </w:pPr>
            <w:r w:rsidRPr="00CB4DE0">
              <w:rPr>
                <w:color w:val="000000"/>
              </w:rPr>
              <w:t>Вид промежуточной аттестации</w:t>
            </w:r>
          </w:p>
        </w:tc>
        <w:tc>
          <w:tcPr>
            <w:tcW w:w="2580" w:type="dxa"/>
          </w:tcPr>
          <w:p w14:paraId="5B46C8EF" w14:textId="645EBD7C" w:rsidR="00AC5A72" w:rsidRPr="00CB4DE0" w:rsidRDefault="00AC5A72" w:rsidP="00CB4DE0">
            <w:pPr>
              <w:jc w:val="center"/>
              <w:rPr>
                <w:color w:val="000000"/>
              </w:rPr>
            </w:pPr>
            <w:r w:rsidRPr="00CB4DE0">
              <w:rPr>
                <w:color w:val="000000"/>
                <w:lang w:eastAsia="en-US"/>
              </w:rPr>
              <w:t>Зачет</w:t>
            </w:r>
          </w:p>
        </w:tc>
        <w:tc>
          <w:tcPr>
            <w:tcW w:w="2410" w:type="dxa"/>
          </w:tcPr>
          <w:p w14:paraId="45974C98" w14:textId="55E28B1E" w:rsidR="00AC5A72" w:rsidRPr="00CB4DE0" w:rsidRDefault="00AC5A72" w:rsidP="00CB4DE0">
            <w:pPr>
              <w:jc w:val="center"/>
              <w:rPr>
                <w:color w:val="000000"/>
              </w:rPr>
            </w:pPr>
            <w:r w:rsidRPr="00CB4DE0">
              <w:rPr>
                <w:color w:val="000000"/>
                <w:lang w:eastAsia="en-US"/>
              </w:rPr>
              <w:t>Зачет</w:t>
            </w:r>
          </w:p>
        </w:tc>
      </w:tr>
    </w:tbl>
    <w:p w14:paraId="56FB50E0" w14:textId="77777777" w:rsidR="00BC6151" w:rsidRPr="00530996" w:rsidRDefault="00BC6151" w:rsidP="00530996">
      <w:pPr>
        <w:spacing w:line="360" w:lineRule="auto"/>
        <w:jc w:val="both"/>
        <w:rPr>
          <w:b/>
          <w:iCs/>
          <w:sz w:val="28"/>
          <w:szCs w:val="28"/>
        </w:rPr>
      </w:pPr>
    </w:p>
    <w:p w14:paraId="1D7ADA3E" w14:textId="512A1884" w:rsidR="002312AC" w:rsidRPr="00530996" w:rsidRDefault="00652CE8" w:rsidP="00964412">
      <w:pPr>
        <w:jc w:val="both"/>
        <w:rPr>
          <w:b/>
          <w:bCs/>
          <w:sz w:val="28"/>
          <w:szCs w:val="28"/>
        </w:rPr>
      </w:pPr>
      <w:r w:rsidRPr="00530996">
        <w:rPr>
          <w:b/>
          <w:iCs/>
          <w:sz w:val="28"/>
          <w:szCs w:val="28"/>
        </w:rPr>
        <w:t>5.</w:t>
      </w:r>
      <w:r w:rsidRPr="00530996">
        <w:rPr>
          <w:iCs/>
          <w:sz w:val="28"/>
          <w:szCs w:val="28"/>
        </w:rPr>
        <w:t xml:space="preserve"> </w:t>
      </w:r>
      <w:r w:rsidR="002312AC" w:rsidRPr="00530996">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3BD197E" w:rsidR="002312AC" w:rsidRPr="00530996" w:rsidRDefault="002312AC" w:rsidP="00964412">
      <w:pPr>
        <w:jc w:val="both"/>
        <w:rPr>
          <w:b/>
          <w:bCs/>
          <w:sz w:val="28"/>
          <w:szCs w:val="28"/>
        </w:rPr>
      </w:pPr>
      <w:r w:rsidRPr="00530996">
        <w:rPr>
          <w:b/>
          <w:bCs/>
          <w:sz w:val="28"/>
          <w:szCs w:val="28"/>
        </w:rPr>
        <w:t>5.1. Содержание дисциплины</w:t>
      </w:r>
    </w:p>
    <w:p w14:paraId="03B913FA" w14:textId="77777777" w:rsidR="00690A90" w:rsidRPr="00530996" w:rsidRDefault="00690A90" w:rsidP="00964412">
      <w:pPr>
        <w:ind w:firstLine="30"/>
        <w:contextualSpacing/>
        <w:jc w:val="both"/>
        <w:outlineLvl w:val="0"/>
        <w:rPr>
          <w:b/>
          <w:bCs/>
          <w:color w:val="000000"/>
          <w:kern w:val="36"/>
          <w:sz w:val="28"/>
          <w:szCs w:val="28"/>
        </w:rPr>
      </w:pPr>
      <w:r w:rsidRPr="00530996">
        <w:rPr>
          <w:rStyle w:val="FontStyle51"/>
          <w:b/>
          <w:bCs/>
          <w:sz w:val="28"/>
          <w:szCs w:val="28"/>
        </w:rPr>
        <w:t>Тема 1</w:t>
      </w:r>
      <w:r w:rsidRPr="00530996">
        <w:rPr>
          <w:rStyle w:val="FontStyle51"/>
          <w:sz w:val="28"/>
          <w:szCs w:val="28"/>
        </w:rPr>
        <w:t xml:space="preserve">. </w:t>
      </w:r>
      <w:r w:rsidRPr="00530996">
        <w:rPr>
          <w:b/>
          <w:bCs/>
          <w:color w:val="000000"/>
          <w:kern w:val="36"/>
          <w:sz w:val="28"/>
          <w:szCs w:val="28"/>
        </w:rPr>
        <w:t>Метафизическая сущность философии.</w:t>
      </w:r>
      <w:r w:rsidRPr="00530996">
        <w:rPr>
          <w:color w:val="000000"/>
          <w:sz w:val="28"/>
          <w:szCs w:val="28"/>
        </w:rPr>
        <w:t xml:space="preserve"> </w:t>
      </w:r>
      <w:r w:rsidRPr="00530996">
        <w:rPr>
          <w:b/>
          <w:bCs/>
          <w:color w:val="000000"/>
          <w:sz w:val="28"/>
          <w:szCs w:val="28"/>
        </w:rPr>
        <w:t>Метафизика и базовые категории онтологии.</w:t>
      </w:r>
    </w:p>
    <w:p w14:paraId="6E4014AA" w14:textId="49D830AF" w:rsidR="00690A90" w:rsidRPr="00530996" w:rsidRDefault="00690A90" w:rsidP="00964412">
      <w:pPr>
        <w:contextualSpacing/>
        <w:jc w:val="both"/>
        <w:rPr>
          <w:color w:val="000000"/>
          <w:sz w:val="28"/>
          <w:szCs w:val="28"/>
        </w:rPr>
      </w:pPr>
      <w:r w:rsidRPr="00530996">
        <w:rPr>
          <w:color w:val="000000"/>
          <w:sz w:val="28"/>
          <w:szCs w:val="28"/>
        </w:rPr>
        <w:t>Метафизика - фундаментальное ос</w:t>
      </w:r>
      <w:r w:rsidRPr="00530996">
        <w:rPr>
          <w:color w:val="000000"/>
          <w:sz w:val="28"/>
          <w:szCs w:val="28"/>
        </w:rPr>
        <w:softHyphen/>
        <w:t>нование философии в целом, философии в ее чистом виде, и дальнейшая дифференциация философских дисциплин. Метафизический подход к исследованию бытия. Понимание сущности фило</w:t>
      </w:r>
      <w:r w:rsidRPr="00530996">
        <w:rPr>
          <w:color w:val="000000"/>
          <w:sz w:val="28"/>
          <w:szCs w:val="28"/>
        </w:rPr>
        <w:softHyphen/>
        <w:t>софии и структуры, вытекающей из этой сущности (великий не</w:t>
      </w:r>
      <w:r w:rsidRPr="00530996">
        <w:rPr>
          <w:color w:val="000000"/>
          <w:sz w:val="28"/>
          <w:szCs w:val="28"/>
        </w:rPr>
        <w:softHyphen/>
        <w:t>мецкий философ И. Кант). Философия как особая наука о последних целях человеческого разума, которая придает ценность всем друг</w:t>
      </w:r>
      <w:r w:rsidR="00EC7D54" w:rsidRPr="00530996">
        <w:rPr>
          <w:color w:val="000000"/>
          <w:sz w:val="28"/>
          <w:szCs w:val="28"/>
        </w:rPr>
        <w:t>и</w:t>
      </w:r>
      <w:r w:rsidRPr="00530996">
        <w:rPr>
          <w:color w:val="000000"/>
          <w:sz w:val="28"/>
          <w:szCs w:val="28"/>
        </w:rPr>
        <w:t>м видам знания, выявляя их значение для человека.</w:t>
      </w:r>
      <w:r w:rsidRPr="00530996">
        <w:rPr>
          <w:i/>
          <w:iCs/>
          <w:color w:val="000000"/>
          <w:sz w:val="28"/>
          <w:szCs w:val="28"/>
        </w:rPr>
        <w:t xml:space="preserve"> Метафизика как предельный вид философского знания, связанный с на</w:t>
      </w:r>
      <w:r w:rsidRPr="00530996">
        <w:rPr>
          <w:i/>
          <w:iCs/>
          <w:color w:val="000000"/>
          <w:sz w:val="28"/>
          <w:szCs w:val="28"/>
        </w:rPr>
        <w:softHyphen/>
        <w:t>иболее абстрактной и глубокой формой рефлексии (размышления) чело</w:t>
      </w:r>
      <w:r w:rsidRPr="00530996">
        <w:rPr>
          <w:i/>
          <w:iCs/>
          <w:color w:val="000000"/>
          <w:sz w:val="28"/>
          <w:szCs w:val="28"/>
        </w:rPr>
        <w:softHyphen/>
        <w:t>века над проблемами личного и мирового бытия.</w:t>
      </w:r>
      <w:r w:rsidRPr="00530996">
        <w:rPr>
          <w:color w:val="000000"/>
          <w:sz w:val="28"/>
          <w:szCs w:val="28"/>
        </w:rPr>
        <w:t xml:space="preserve"> </w:t>
      </w:r>
    </w:p>
    <w:p w14:paraId="2B65BC77" w14:textId="77777777" w:rsidR="00690A90" w:rsidRPr="00530996" w:rsidRDefault="00690A90" w:rsidP="00964412">
      <w:pPr>
        <w:contextualSpacing/>
        <w:jc w:val="both"/>
        <w:rPr>
          <w:i/>
          <w:iCs/>
          <w:color w:val="000000"/>
          <w:sz w:val="28"/>
          <w:szCs w:val="28"/>
        </w:rPr>
      </w:pPr>
      <w:r w:rsidRPr="00530996">
        <w:rPr>
          <w:color w:val="000000"/>
          <w:sz w:val="28"/>
          <w:szCs w:val="28"/>
        </w:rPr>
        <w:t>Онтологический уровень. Человек как особая мыслящая структур</w:t>
      </w:r>
      <w:r w:rsidRPr="00530996">
        <w:rPr>
          <w:color w:val="000000"/>
          <w:sz w:val="28"/>
          <w:szCs w:val="28"/>
        </w:rPr>
        <w:softHyphen/>
        <w:t>ная единица бытия и реального мира необходимо вступает с ним во взаимодействие. Сущность мира и его происхождении, о том, что лежит в основе мира (например, материальная или духовная субстанция). Основные формы проявления мира, един или множественен мир, в каком направлении он развивается и развивается ли вообще.</w:t>
      </w:r>
    </w:p>
    <w:p w14:paraId="78FBDAB3" w14:textId="11286360" w:rsidR="00690A90" w:rsidRPr="00530996" w:rsidRDefault="00690A90" w:rsidP="00964412">
      <w:pPr>
        <w:pStyle w:val="1"/>
        <w:spacing w:before="0" w:after="0"/>
        <w:contextualSpacing/>
        <w:jc w:val="both"/>
        <w:rPr>
          <w:rFonts w:ascii="Times New Roman" w:hAnsi="Times New Roman" w:cs="Times New Roman"/>
          <w:b w:val="0"/>
          <w:bCs w:val="0"/>
          <w:i/>
          <w:iCs/>
          <w:color w:val="000000"/>
          <w:sz w:val="28"/>
          <w:szCs w:val="28"/>
        </w:rPr>
      </w:pPr>
      <w:r w:rsidRPr="00530996">
        <w:rPr>
          <w:rStyle w:val="ft37"/>
          <w:rFonts w:ascii="Times New Roman" w:hAnsi="Times New Roman" w:cs="Times New Roman"/>
          <w:b w:val="0"/>
          <w:bCs w:val="0"/>
          <w:i/>
          <w:iCs/>
          <w:color w:val="000000"/>
          <w:sz w:val="28"/>
          <w:szCs w:val="28"/>
        </w:rPr>
        <w:lastRenderedPageBreak/>
        <w:t>Становление онтологии в античной философии</w:t>
      </w:r>
      <w:r w:rsidRPr="00530996">
        <w:rPr>
          <w:rStyle w:val="ft37"/>
          <w:rFonts w:ascii="Times New Roman" w:hAnsi="Times New Roman" w:cs="Times New Roman"/>
          <w:b w:val="0"/>
          <w:bCs w:val="0"/>
          <w:color w:val="000000"/>
          <w:sz w:val="28"/>
          <w:szCs w:val="28"/>
        </w:rPr>
        <w:t xml:space="preserve">. </w:t>
      </w:r>
      <w:r w:rsidRPr="00530996">
        <w:rPr>
          <w:rStyle w:val="ft18"/>
          <w:rFonts w:ascii="Times New Roman" w:hAnsi="Times New Roman" w:cs="Times New Roman"/>
          <w:b w:val="0"/>
          <w:bCs w:val="0"/>
          <w:color w:val="000000"/>
          <w:sz w:val="28"/>
          <w:szCs w:val="28"/>
        </w:rPr>
        <w:t>Развитие</w:t>
      </w:r>
      <w:r w:rsidRPr="00530996">
        <w:rPr>
          <w:rStyle w:val="ft38"/>
          <w:rFonts w:ascii="Times New Roman" w:hAnsi="Times New Roman" w:cs="Times New Roman"/>
          <w:b w:val="0"/>
          <w:bCs w:val="0"/>
          <w:color w:val="000000"/>
          <w:sz w:val="28"/>
          <w:szCs w:val="28"/>
        </w:rPr>
        <w:t xml:space="preserve"> античной философии как мета</w:t>
      </w:r>
      <w:r w:rsidRPr="00530996">
        <w:rPr>
          <w:rStyle w:val="ft38"/>
          <w:rFonts w:ascii="Times New Roman" w:hAnsi="Times New Roman" w:cs="Times New Roman"/>
          <w:b w:val="0"/>
          <w:bCs w:val="0"/>
          <w:color w:val="000000"/>
          <w:sz w:val="28"/>
          <w:szCs w:val="28"/>
        </w:rPr>
        <w:softHyphen/>
        <w:t xml:space="preserve">физического знания. Термин «онтология», происходящий от сочетания древнегреческих слов «онтос» (сущее) и «логос» (знание).  Онтология — «знание о сущем». Онтология как учение о предельных, фундаментальных структурах бытия. </w:t>
      </w:r>
      <w:r w:rsidRPr="00530996">
        <w:rPr>
          <w:rFonts w:ascii="Times New Roman" w:hAnsi="Times New Roman" w:cs="Times New Roman"/>
          <w:b w:val="0"/>
          <w:bCs w:val="0"/>
          <w:color w:val="000000"/>
          <w:sz w:val="28"/>
          <w:szCs w:val="28"/>
        </w:rPr>
        <w:t>Поиски античной философии сущности истины выявления первонача</w:t>
      </w:r>
      <w:r w:rsidRPr="00530996">
        <w:rPr>
          <w:rFonts w:ascii="Times New Roman" w:hAnsi="Times New Roman" w:cs="Times New Roman"/>
          <w:b w:val="0"/>
          <w:bCs w:val="0"/>
          <w:color w:val="000000"/>
          <w:sz w:val="28"/>
          <w:szCs w:val="28"/>
        </w:rPr>
        <w:softHyphen/>
        <w:t xml:space="preserve">ла, которое выступает критерием истинности, моральности и </w:t>
      </w:r>
      <w:r w:rsidR="00EC7D54" w:rsidRPr="00530996">
        <w:rPr>
          <w:rFonts w:ascii="Times New Roman" w:hAnsi="Times New Roman" w:cs="Times New Roman"/>
          <w:b w:val="0"/>
          <w:bCs w:val="0"/>
          <w:color w:val="000000"/>
          <w:sz w:val="28"/>
          <w:szCs w:val="28"/>
        </w:rPr>
        <w:t>т. д.</w:t>
      </w:r>
      <w:r w:rsidRPr="00530996">
        <w:rPr>
          <w:rFonts w:ascii="Times New Roman" w:hAnsi="Times New Roman" w:cs="Times New Roman"/>
          <w:b w:val="0"/>
          <w:bCs w:val="0"/>
          <w:color w:val="000000"/>
          <w:sz w:val="28"/>
          <w:szCs w:val="28"/>
        </w:rPr>
        <w:t xml:space="preserve"> </w:t>
      </w:r>
      <w:r w:rsidRPr="00530996">
        <w:rPr>
          <w:rFonts w:ascii="Times New Roman" w:hAnsi="Times New Roman" w:cs="Times New Roman"/>
          <w:b w:val="0"/>
          <w:bCs w:val="0"/>
          <w:i/>
          <w:iCs/>
          <w:color w:val="000000"/>
          <w:sz w:val="28"/>
          <w:szCs w:val="28"/>
        </w:rPr>
        <w:t xml:space="preserve">Поиски субстанциального начала бытия. </w:t>
      </w:r>
      <w:r w:rsidRPr="00530996">
        <w:rPr>
          <w:rFonts w:ascii="Times New Roman" w:hAnsi="Times New Roman" w:cs="Times New Roman"/>
          <w:b w:val="0"/>
          <w:bCs w:val="0"/>
          <w:color w:val="000000"/>
          <w:sz w:val="28"/>
          <w:szCs w:val="28"/>
        </w:rPr>
        <w:t>Вопрос о том, что такое субстанция. Милет</w:t>
      </w:r>
      <w:r w:rsidRPr="00530996">
        <w:rPr>
          <w:rFonts w:ascii="Times New Roman" w:hAnsi="Times New Roman" w:cs="Times New Roman"/>
          <w:b w:val="0"/>
          <w:bCs w:val="0"/>
          <w:color w:val="000000"/>
          <w:sz w:val="28"/>
          <w:szCs w:val="28"/>
        </w:rPr>
        <w:softHyphen/>
        <w:t>ская школа о субстанциональных началах всего сущего. Онтологии атомистов и  проблема о соотно</w:t>
      </w:r>
      <w:r w:rsidRPr="00530996">
        <w:rPr>
          <w:rFonts w:ascii="Times New Roman" w:hAnsi="Times New Roman" w:cs="Times New Roman"/>
          <w:b w:val="0"/>
          <w:bCs w:val="0"/>
          <w:color w:val="000000"/>
          <w:sz w:val="28"/>
          <w:szCs w:val="28"/>
        </w:rPr>
        <w:softHyphen/>
        <w:t xml:space="preserve">шении бытия и небытия, которая была поставлена элеатами. </w:t>
      </w:r>
      <w:r w:rsidRPr="00530996">
        <w:rPr>
          <w:rFonts w:ascii="Times New Roman" w:hAnsi="Times New Roman" w:cs="Times New Roman"/>
          <w:b w:val="0"/>
          <w:bCs w:val="0"/>
          <w:i/>
          <w:iCs/>
          <w:color w:val="000000"/>
          <w:sz w:val="28"/>
          <w:szCs w:val="28"/>
        </w:rPr>
        <w:t>Проблема бытия и мышления</w:t>
      </w:r>
      <w:r w:rsidRPr="00530996">
        <w:rPr>
          <w:rFonts w:ascii="Times New Roman" w:hAnsi="Times New Roman" w:cs="Times New Roman"/>
          <w:b w:val="0"/>
          <w:bCs w:val="0"/>
          <w:color w:val="000000"/>
          <w:sz w:val="28"/>
          <w:szCs w:val="28"/>
        </w:rPr>
        <w:t>. Учение о бытии древнегреческого философа </w:t>
      </w:r>
      <w:r w:rsidRPr="00530996">
        <w:rPr>
          <w:rStyle w:val="ft50"/>
          <w:rFonts w:ascii="Times New Roman" w:hAnsi="Times New Roman" w:cs="Times New Roman"/>
          <w:b w:val="0"/>
          <w:bCs w:val="0"/>
          <w:i/>
          <w:iCs/>
          <w:color w:val="000000"/>
          <w:sz w:val="28"/>
          <w:szCs w:val="28"/>
        </w:rPr>
        <w:t>Парменидa. </w:t>
      </w:r>
      <w:r w:rsidRPr="00530996">
        <w:rPr>
          <w:rFonts w:ascii="Times New Roman" w:hAnsi="Times New Roman" w:cs="Times New Roman"/>
          <w:b w:val="0"/>
          <w:bCs w:val="0"/>
          <w:color w:val="000000"/>
          <w:sz w:val="28"/>
          <w:szCs w:val="28"/>
        </w:rPr>
        <w:t>Философия Парменида как некий принципиальный переход от физичности и конкретности рассуждений философов о природе к построению чистой метафизики, которая рефлексивно обращается к сти</w:t>
      </w:r>
      <w:r w:rsidRPr="00530996">
        <w:rPr>
          <w:rFonts w:ascii="Times New Roman" w:hAnsi="Times New Roman" w:cs="Times New Roman"/>
          <w:b w:val="0"/>
          <w:bCs w:val="0"/>
          <w:color w:val="000000"/>
          <w:sz w:val="28"/>
          <w:szCs w:val="28"/>
        </w:rPr>
        <w:softHyphen/>
        <w:t>хии самого творческого мышления. Введение категории «бытие» и переход к метафизическим рассуждениям из плоскости рассмотрения физической сущности вещей в плоскость исследования их идеальной сущности.  Роль Платона в развитии метафизики,</w:t>
      </w:r>
      <w:r w:rsidRPr="00530996">
        <w:rPr>
          <w:rStyle w:val="210"/>
          <w:b w:val="0"/>
          <w:bCs w:val="0"/>
          <w:i/>
          <w:iCs/>
          <w:color w:val="000000"/>
          <w:sz w:val="28"/>
          <w:szCs w:val="28"/>
        </w:rPr>
        <w:t xml:space="preserve"> </w:t>
      </w:r>
      <w:r w:rsidRPr="00530996">
        <w:rPr>
          <w:rStyle w:val="ft26"/>
          <w:rFonts w:ascii="Times New Roman" w:hAnsi="Times New Roman" w:cs="Times New Roman"/>
          <w:b w:val="0"/>
          <w:bCs w:val="0"/>
          <w:i/>
          <w:iCs/>
          <w:color w:val="000000"/>
          <w:sz w:val="28"/>
          <w:szCs w:val="28"/>
        </w:rPr>
        <w:t>обосновывает не</w:t>
      </w:r>
      <w:r w:rsidRPr="00530996">
        <w:rPr>
          <w:rStyle w:val="ft26"/>
          <w:rFonts w:ascii="Times New Roman" w:hAnsi="Times New Roman" w:cs="Times New Roman"/>
          <w:b w:val="0"/>
          <w:bCs w:val="0"/>
          <w:i/>
          <w:iCs/>
          <w:color w:val="000000"/>
          <w:sz w:val="28"/>
          <w:szCs w:val="28"/>
        </w:rPr>
        <w:softHyphen/>
        <w:t xml:space="preserve">обходимость метафизики как беспредпосылочного знания, </w:t>
      </w:r>
      <w:r w:rsidRPr="00530996">
        <w:rPr>
          <w:rFonts w:ascii="Times New Roman" w:hAnsi="Times New Roman" w:cs="Times New Roman"/>
          <w:b w:val="0"/>
          <w:bCs w:val="0"/>
          <w:color w:val="000000"/>
          <w:sz w:val="28"/>
          <w:szCs w:val="28"/>
        </w:rPr>
        <w:t>бытие предстает как два различных, но определенным образом взаимосвязанных мира. Абсолютные начала или </w:t>
      </w:r>
      <w:r w:rsidRPr="00530996">
        <w:rPr>
          <w:rStyle w:val="ft26"/>
          <w:rFonts w:ascii="Times New Roman" w:hAnsi="Times New Roman" w:cs="Times New Roman"/>
          <w:b w:val="0"/>
          <w:bCs w:val="0"/>
          <w:i/>
          <w:iCs/>
          <w:color w:val="000000"/>
          <w:sz w:val="28"/>
          <w:szCs w:val="28"/>
        </w:rPr>
        <w:t>систему первоначал, в качестве которых и</w:t>
      </w:r>
      <w:r w:rsidRPr="00530996">
        <w:rPr>
          <w:rFonts w:ascii="Times New Roman" w:hAnsi="Times New Roman" w:cs="Times New Roman"/>
          <w:b w:val="0"/>
          <w:bCs w:val="0"/>
          <w:i/>
          <w:iCs/>
          <w:color w:val="000000"/>
          <w:sz w:val="28"/>
          <w:szCs w:val="28"/>
        </w:rPr>
        <w:t xml:space="preserve"> выступает первая философия, или метафизика. </w:t>
      </w:r>
      <w:r w:rsidRPr="00530996">
        <w:rPr>
          <w:rFonts w:ascii="Times New Roman" w:hAnsi="Times New Roman" w:cs="Times New Roman"/>
          <w:b w:val="0"/>
          <w:bCs w:val="0"/>
          <w:color w:val="000000"/>
          <w:sz w:val="28"/>
          <w:szCs w:val="28"/>
        </w:rPr>
        <w:t>Достижения Аристотеля в разработке про</w:t>
      </w:r>
      <w:r w:rsidRPr="00530996">
        <w:rPr>
          <w:rFonts w:ascii="Times New Roman" w:hAnsi="Times New Roman" w:cs="Times New Roman"/>
          <w:b w:val="0"/>
          <w:bCs w:val="0"/>
          <w:color w:val="000000"/>
          <w:sz w:val="28"/>
          <w:szCs w:val="28"/>
        </w:rPr>
        <w:softHyphen/>
        <w:t>блем онтологии</w:t>
      </w:r>
      <w:r w:rsidRPr="00530996">
        <w:rPr>
          <w:rFonts w:ascii="Times New Roman" w:hAnsi="Times New Roman" w:cs="Times New Roman"/>
          <w:b w:val="0"/>
          <w:bCs w:val="0"/>
          <w:color w:val="000000"/>
          <w:kern w:val="36"/>
          <w:sz w:val="28"/>
          <w:szCs w:val="28"/>
        </w:rPr>
        <w:t xml:space="preserve">. </w:t>
      </w:r>
      <w:r w:rsidRPr="00530996">
        <w:rPr>
          <w:rFonts w:ascii="Times New Roman" w:hAnsi="Times New Roman" w:cs="Times New Roman"/>
          <w:b w:val="0"/>
          <w:bCs w:val="0"/>
          <w:i/>
          <w:iCs/>
          <w:color w:val="000000"/>
          <w:kern w:val="36"/>
          <w:sz w:val="28"/>
          <w:szCs w:val="28"/>
        </w:rPr>
        <w:t>Категория бытия. Диалектика бытия и небытия.</w:t>
      </w:r>
      <w:r w:rsidRPr="00530996">
        <w:rPr>
          <w:rFonts w:ascii="Times New Roman" w:hAnsi="Times New Roman" w:cs="Times New Roman"/>
          <w:b w:val="0"/>
          <w:bCs w:val="0"/>
          <w:i/>
          <w:iCs/>
          <w:color w:val="000000"/>
          <w:sz w:val="28"/>
          <w:szCs w:val="28"/>
        </w:rPr>
        <w:t xml:space="preserve"> </w:t>
      </w:r>
      <w:r w:rsidRPr="00530996">
        <w:rPr>
          <w:rFonts w:ascii="Times New Roman" w:hAnsi="Times New Roman" w:cs="Times New Roman"/>
          <w:b w:val="0"/>
          <w:bCs w:val="0"/>
          <w:color w:val="000000"/>
          <w:sz w:val="28"/>
          <w:szCs w:val="28"/>
        </w:rPr>
        <w:t xml:space="preserve">Бытие — наиболее общее свойство всех вещей. Свойство «быть» объединяет все, что только может находиться в поле нашего внимания и понимания. Бытие — это нечто тождественное во всех различных вещах. </w:t>
      </w:r>
      <w:r w:rsidRPr="00530996">
        <w:rPr>
          <w:rFonts w:ascii="Times New Roman" w:hAnsi="Times New Roman" w:cs="Times New Roman"/>
          <w:b w:val="0"/>
          <w:bCs w:val="0"/>
          <w:color w:val="000000"/>
          <w:kern w:val="36"/>
          <w:sz w:val="28"/>
          <w:szCs w:val="28"/>
        </w:rPr>
        <w:t xml:space="preserve">Субстанция и ключевые ходы классической онтологической мысли. </w:t>
      </w:r>
      <w:r w:rsidRPr="00530996">
        <w:rPr>
          <w:rFonts w:ascii="Times New Roman" w:hAnsi="Times New Roman" w:cs="Times New Roman"/>
          <w:b w:val="0"/>
          <w:bCs w:val="0"/>
          <w:color w:val="000000"/>
          <w:sz w:val="28"/>
          <w:szCs w:val="28"/>
        </w:rPr>
        <w:t>Проблема субстанции. В истории философии категория субстанции (от </w:t>
      </w:r>
      <w:r w:rsidRPr="00530996">
        <w:rPr>
          <w:rFonts w:ascii="Times New Roman" w:hAnsi="Times New Roman" w:cs="Times New Roman"/>
          <w:b w:val="0"/>
          <w:bCs w:val="0"/>
          <w:i/>
          <w:iCs/>
          <w:color w:val="000000"/>
          <w:sz w:val="28"/>
          <w:szCs w:val="28"/>
        </w:rPr>
        <w:t>лат. </w:t>
      </w:r>
      <w:r w:rsidRPr="00530996">
        <w:rPr>
          <w:rFonts w:ascii="Times New Roman" w:hAnsi="Times New Roman" w:cs="Times New Roman"/>
          <w:b w:val="0"/>
          <w:bCs w:val="0"/>
          <w:color w:val="000000"/>
          <w:sz w:val="28"/>
          <w:szCs w:val="28"/>
        </w:rPr>
        <w:t>sub stare — буквально «стоять под», «быть подлежащим»).</w:t>
      </w:r>
      <w:r w:rsidRPr="00530996">
        <w:rPr>
          <w:rFonts w:ascii="Times New Roman" w:hAnsi="Times New Roman" w:cs="Times New Roman"/>
          <w:b w:val="0"/>
          <w:bCs w:val="0"/>
          <w:color w:val="000000"/>
          <w:kern w:val="36"/>
          <w:sz w:val="28"/>
          <w:szCs w:val="28"/>
        </w:rPr>
        <w:t xml:space="preserve"> </w:t>
      </w:r>
      <w:r w:rsidRPr="00530996">
        <w:rPr>
          <w:rFonts w:ascii="Times New Roman" w:hAnsi="Times New Roman" w:cs="Times New Roman"/>
          <w:b w:val="0"/>
          <w:bCs w:val="0"/>
          <w:i/>
          <w:iCs/>
          <w:color w:val="000000"/>
          <w:kern w:val="36"/>
          <w:sz w:val="28"/>
          <w:szCs w:val="28"/>
        </w:rPr>
        <w:t>Вещь, свойство, отношение.</w:t>
      </w:r>
      <w:r w:rsidRPr="00530996">
        <w:rPr>
          <w:rFonts w:ascii="Times New Roman" w:hAnsi="Times New Roman" w:cs="Times New Roman"/>
          <w:b w:val="0"/>
          <w:bCs w:val="0"/>
          <w:i/>
          <w:iCs/>
          <w:color w:val="000000"/>
          <w:sz w:val="28"/>
          <w:szCs w:val="28"/>
        </w:rPr>
        <w:t xml:space="preserve"> </w:t>
      </w:r>
    </w:p>
    <w:p w14:paraId="71A44763" w14:textId="072392D4" w:rsidR="00690A90" w:rsidRPr="00530996" w:rsidRDefault="00690A90" w:rsidP="00964412">
      <w:pPr>
        <w:pStyle w:val="1"/>
        <w:spacing w:before="0" w:after="0"/>
        <w:contextualSpacing/>
        <w:jc w:val="both"/>
        <w:rPr>
          <w:rFonts w:ascii="Times New Roman" w:hAnsi="Times New Roman" w:cs="Times New Roman"/>
          <w:b w:val="0"/>
          <w:bCs w:val="0"/>
          <w:color w:val="000000"/>
          <w:kern w:val="36"/>
          <w:sz w:val="28"/>
          <w:szCs w:val="28"/>
        </w:rPr>
      </w:pPr>
      <w:r w:rsidRPr="00530996">
        <w:rPr>
          <w:rStyle w:val="FontStyle51"/>
          <w:bCs w:val="0"/>
          <w:sz w:val="28"/>
          <w:szCs w:val="28"/>
          <w:lang w:val="x-none" w:eastAsia="x-none"/>
        </w:rPr>
        <w:t xml:space="preserve">Тема </w:t>
      </w:r>
      <w:r w:rsidRPr="00530996">
        <w:rPr>
          <w:rStyle w:val="FontStyle51"/>
          <w:bCs w:val="0"/>
          <w:sz w:val="28"/>
          <w:szCs w:val="28"/>
          <w:lang w:eastAsia="x-none"/>
        </w:rPr>
        <w:t>2.</w:t>
      </w:r>
      <w:r w:rsidRPr="00530996">
        <w:rPr>
          <w:rFonts w:ascii="Times New Roman" w:hAnsi="Times New Roman" w:cs="Times New Roman"/>
          <w:bCs w:val="0"/>
          <w:color w:val="000000"/>
          <w:sz w:val="28"/>
          <w:szCs w:val="28"/>
        </w:rPr>
        <w:t xml:space="preserve"> </w:t>
      </w:r>
      <w:r w:rsidR="002F3776" w:rsidRPr="00530996">
        <w:rPr>
          <w:rFonts w:ascii="Times New Roman" w:hAnsi="Times New Roman" w:cs="Times New Roman"/>
          <w:bCs w:val="0"/>
          <w:color w:val="000000"/>
          <w:sz w:val="28"/>
          <w:szCs w:val="28"/>
        </w:rPr>
        <w:t>О</w:t>
      </w:r>
      <w:r w:rsidRPr="00530996">
        <w:rPr>
          <w:rFonts w:ascii="Times New Roman" w:hAnsi="Times New Roman" w:cs="Times New Roman"/>
          <w:bCs w:val="0"/>
          <w:color w:val="000000"/>
          <w:sz w:val="28"/>
          <w:szCs w:val="28"/>
        </w:rPr>
        <w:t>нтологи</w:t>
      </w:r>
      <w:r w:rsidR="00364945" w:rsidRPr="00530996">
        <w:rPr>
          <w:rFonts w:ascii="Times New Roman" w:hAnsi="Times New Roman" w:cs="Times New Roman"/>
          <w:bCs w:val="0"/>
          <w:color w:val="000000"/>
          <w:sz w:val="28"/>
          <w:szCs w:val="28"/>
        </w:rPr>
        <w:t>я</w:t>
      </w:r>
      <w:r w:rsidRPr="00530996">
        <w:rPr>
          <w:rFonts w:ascii="Times New Roman" w:hAnsi="Times New Roman" w:cs="Times New Roman"/>
          <w:bCs w:val="0"/>
          <w:color w:val="000000"/>
          <w:sz w:val="28"/>
          <w:szCs w:val="28"/>
        </w:rPr>
        <w:t xml:space="preserve"> второй половины XIX-XX в</w:t>
      </w:r>
      <w:r w:rsidR="002F3776" w:rsidRPr="00530996">
        <w:rPr>
          <w:rFonts w:ascii="Times New Roman" w:hAnsi="Times New Roman" w:cs="Times New Roman"/>
          <w:bCs w:val="0"/>
          <w:color w:val="000000"/>
          <w:sz w:val="28"/>
          <w:szCs w:val="28"/>
        </w:rPr>
        <w:t>в</w:t>
      </w:r>
      <w:r w:rsidRPr="00530996">
        <w:rPr>
          <w:rFonts w:ascii="Times New Roman" w:hAnsi="Times New Roman" w:cs="Times New Roman"/>
          <w:bCs w:val="0"/>
          <w:color w:val="000000"/>
          <w:sz w:val="28"/>
          <w:szCs w:val="28"/>
        </w:rPr>
        <w:t>.</w:t>
      </w:r>
      <w:r w:rsidRPr="00530996">
        <w:rPr>
          <w:rFonts w:ascii="Times New Roman" w:hAnsi="Times New Roman" w:cs="Times New Roman"/>
          <w:b w:val="0"/>
          <w:bCs w:val="0"/>
          <w:color w:val="000000"/>
          <w:kern w:val="36"/>
          <w:sz w:val="28"/>
          <w:szCs w:val="28"/>
        </w:rPr>
        <w:t xml:space="preserve"> </w:t>
      </w:r>
    </w:p>
    <w:p w14:paraId="6B919F40" w14:textId="499F5726" w:rsidR="00690A90" w:rsidRPr="00530996" w:rsidRDefault="00690A90" w:rsidP="00964412">
      <w:pPr>
        <w:pStyle w:val="1"/>
        <w:spacing w:before="0" w:after="0"/>
        <w:contextualSpacing/>
        <w:jc w:val="both"/>
        <w:rPr>
          <w:sz w:val="28"/>
          <w:szCs w:val="28"/>
        </w:rPr>
      </w:pPr>
      <w:r w:rsidRPr="00530996">
        <w:rPr>
          <w:rFonts w:ascii="Times New Roman" w:hAnsi="Times New Roman" w:cs="Times New Roman"/>
          <w:b w:val="0"/>
          <w:bCs w:val="0"/>
          <w:color w:val="000000"/>
          <w:kern w:val="36"/>
          <w:sz w:val="28"/>
          <w:szCs w:val="28"/>
        </w:rPr>
        <w:t>Кризис классических онтологических моделей.</w:t>
      </w:r>
      <w:r w:rsidRPr="00530996">
        <w:rPr>
          <w:rFonts w:ascii="Times New Roman" w:hAnsi="Times New Roman" w:cs="Times New Roman"/>
          <w:b w:val="0"/>
          <w:bCs w:val="0"/>
          <w:color w:val="000000"/>
          <w:sz w:val="28"/>
          <w:szCs w:val="28"/>
        </w:rPr>
        <w:t xml:space="preserve"> Онтология в классической филосо</w:t>
      </w:r>
      <w:r w:rsidRPr="00530996">
        <w:rPr>
          <w:rFonts w:ascii="Times New Roman" w:hAnsi="Times New Roman" w:cs="Times New Roman"/>
          <w:b w:val="0"/>
          <w:bCs w:val="0"/>
          <w:color w:val="000000"/>
          <w:sz w:val="28"/>
          <w:szCs w:val="28"/>
        </w:rPr>
        <w:softHyphen/>
        <w:t>фии Гегеля. Гегелевский идеализм как ярчайшее выражение классической тра</w:t>
      </w:r>
      <w:r w:rsidRPr="00530996">
        <w:rPr>
          <w:rFonts w:ascii="Times New Roman" w:hAnsi="Times New Roman" w:cs="Times New Roman"/>
          <w:b w:val="0"/>
          <w:bCs w:val="0"/>
          <w:color w:val="000000"/>
          <w:sz w:val="28"/>
          <w:szCs w:val="28"/>
        </w:rPr>
        <w:softHyphen/>
        <w:t xml:space="preserve">диции традиционных </w:t>
      </w:r>
      <w:r w:rsidR="00EC7D54" w:rsidRPr="00530996">
        <w:rPr>
          <w:rFonts w:ascii="Times New Roman" w:hAnsi="Times New Roman" w:cs="Times New Roman"/>
          <w:b w:val="0"/>
          <w:bCs w:val="0"/>
          <w:color w:val="000000"/>
          <w:sz w:val="28"/>
          <w:szCs w:val="28"/>
        </w:rPr>
        <w:t>онто</w:t>
      </w:r>
      <w:r w:rsidR="00EC7D54" w:rsidRPr="00530996">
        <w:rPr>
          <w:rFonts w:ascii="Times New Roman" w:hAnsi="Times New Roman" w:cs="Times New Roman"/>
          <w:b w:val="0"/>
          <w:bCs w:val="0"/>
          <w:color w:val="000000"/>
          <w:sz w:val="28"/>
          <w:szCs w:val="28"/>
        </w:rPr>
        <w:softHyphen/>
        <w:t>логии -</w:t>
      </w:r>
      <w:r w:rsidRPr="00530996">
        <w:rPr>
          <w:rFonts w:ascii="Times New Roman" w:hAnsi="Times New Roman" w:cs="Times New Roman"/>
          <w:b w:val="0"/>
          <w:bCs w:val="0"/>
          <w:color w:val="000000"/>
          <w:sz w:val="28"/>
          <w:szCs w:val="28"/>
        </w:rPr>
        <w:t xml:space="preserve"> импульс становлению неклассических онтологических моделей. Классические философско-онтологические концепции, их установка на принципиальную познаваемость мира и тотальную прозрачность бытия (природного, социального и человеческого). Истинно познанное </w:t>
      </w:r>
      <w:r w:rsidR="00EC7D54" w:rsidRPr="00530996">
        <w:rPr>
          <w:rFonts w:ascii="Times New Roman" w:hAnsi="Times New Roman" w:cs="Times New Roman"/>
          <w:b w:val="0"/>
          <w:bCs w:val="0"/>
          <w:color w:val="000000"/>
          <w:sz w:val="28"/>
          <w:szCs w:val="28"/>
        </w:rPr>
        <w:t>бытие гарантия</w:t>
      </w:r>
      <w:r w:rsidRPr="00530996">
        <w:rPr>
          <w:rFonts w:ascii="Times New Roman" w:hAnsi="Times New Roman" w:cs="Times New Roman"/>
          <w:b w:val="0"/>
          <w:bCs w:val="0"/>
          <w:color w:val="000000"/>
          <w:sz w:val="28"/>
          <w:szCs w:val="28"/>
        </w:rPr>
        <w:t xml:space="preserve"> истины при оценке всех проявлений человеческой сущности и любых человеческих действий, начиная от проблем раз</w:t>
      </w:r>
      <w:r w:rsidRPr="00530996">
        <w:rPr>
          <w:rFonts w:ascii="Times New Roman" w:hAnsi="Times New Roman" w:cs="Times New Roman"/>
          <w:b w:val="0"/>
          <w:bCs w:val="0"/>
          <w:color w:val="000000"/>
          <w:sz w:val="28"/>
          <w:szCs w:val="28"/>
        </w:rPr>
        <w:softHyphen/>
        <w:t>личения добра и зла, прекрасного и безобразного и кончая ценност</w:t>
      </w:r>
      <w:r w:rsidRPr="00530996">
        <w:rPr>
          <w:rFonts w:ascii="Times New Roman" w:hAnsi="Times New Roman" w:cs="Times New Roman"/>
          <w:b w:val="0"/>
          <w:bCs w:val="0"/>
          <w:color w:val="000000"/>
          <w:sz w:val="28"/>
          <w:szCs w:val="28"/>
        </w:rPr>
        <w:softHyphen/>
        <w:t>ной ориентацией в сугубо практических ситуациях Середина Х</w:t>
      </w:r>
      <w:r w:rsidRPr="00530996">
        <w:rPr>
          <w:rFonts w:ascii="Times New Roman" w:hAnsi="Times New Roman" w:cs="Times New Roman"/>
          <w:b w:val="0"/>
          <w:bCs w:val="0"/>
          <w:color w:val="000000"/>
          <w:sz w:val="28"/>
          <w:szCs w:val="28"/>
          <w:lang w:val="en-US"/>
        </w:rPr>
        <w:t>I</w:t>
      </w:r>
      <w:r w:rsidRPr="00530996">
        <w:rPr>
          <w:rFonts w:ascii="Times New Roman" w:hAnsi="Times New Roman" w:cs="Times New Roman"/>
          <w:b w:val="0"/>
          <w:bCs w:val="0"/>
          <w:color w:val="000000"/>
          <w:sz w:val="28"/>
          <w:szCs w:val="28"/>
        </w:rPr>
        <w:t>Х в. кризис он</w:t>
      </w:r>
      <w:r w:rsidRPr="00530996">
        <w:rPr>
          <w:rFonts w:ascii="Times New Roman" w:hAnsi="Times New Roman" w:cs="Times New Roman"/>
          <w:b w:val="0"/>
          <w:bCs w:val="0"/>
          <w:color w:val="000000"/>
          <w:sz w:val="28"/>
          <w:szCs w:val="28"/>
        </w:rPr>
        <w:softHyphen/>
        <w:t>тологии как ключевого раздела метафизики. Попытка выйти за пределы данной замкнутости и за преде</w:t>
      </w:r>
      <w:r w:rsidRPr="00530996">
        <w:rPr>
          <w:rFonts w:ascii="Times New Roman" w:hAnsi="Times New Roman" w:cs="Times New Roman"/>
          <w:b w:val="0"/>
          <w:bCs w:val="0"/>
          <w:color w:val="000000"/>
          <w:sz w:val="28"/>
          <w:szCs w:val="28"/>
        </w:rPr>
        <w:softHyphen/>
        <w:t>лы рациональности как таковой. Иррационалистический поворот в философии, в результате которого на первый план выдвигается поиск неких «реальностей», не имеющих ничего об</w:t>
      </w:r>
      <w:r w:rsidRPr="00530996">
        <w:rPr>
          <w:rFonts w:ascii="Times New Roman" w:hAnsi="Times New Roman" w:cs="Times New Roman"/>
          <w:b w:val="0"/>
          <w:bCs w:val="0"/>
          <w:color w:val="000000"/>
          <w:sz w:val="28"/>
          <w:szCs w:val="28"/>
        </w:rPr>
        <w:softHyphen/>
        <w:t xml:space="preserve">щего с действительным миром и познаваемых также иррационалистическим образом. </w:t>
      </w:r>
      <w:r w:rsidRPr="00530996">
        <w:rPr>
          <w:rFonts w:ascii="Times New Roman" w:hAnsi="Times New Roman" w:cs="Times New Roman"/>
          <w:b w:val="0"/>
          <w:bCs w:val="0"/>
          <w:sz w:val="28"/>
          <w:szCs w:val="28"/>
        </w:rPr>
        <w:t xml:space="preserve">Бытие-воля в философии А.Шопенгауэра. Характеристики мировой воли: универсальность, мощь, бессознательность. Связь онтологии и антропологии, онтологии и эстетики. Центральная онтологическая проблема Кьеркегора: бытие </w:t>
      </w:r>
      <w:r w:rsidRPr="00530996">
        <w:rPr>
          <w:rFonts w:ascii="Times New Roman" w:hAnsi="Times New Roman" w:cs="Times New Roman"/>
          <w:b w:val="0"/>
          <w:bCs w:val="0"/>
          <w:sz w:val="28"/>
          <w:szCs w:val="28"/>
        </w:rPr>
        <w:lastRenderedPageBreak/>
        <w:t>единичного. Три мира (сферы существования человека): эстетический мир, этический, религиозный. Единство онтологии и религиозной антропологии: человек как рыцарь веры. Онтология жизни Ф.Ницше. Проблема бытия в контексте смерти Бога и оппозиция Дионис-Аполлон, Трагедия и сила: учение о сверхчеловеке</w:t>
      </w:r>
      <w:r w:rsidRPr="00530996">
        <w:rPr>
          <w:rFonts w:ascii="Times New Roman" w:hAnsi="Times New Roman" w:cs="Times New Roman"/>
          <w:sz w:val="28"/>
          <w:szCs w:val="28"/>
        </w:rPr>
        <w:t xml:space="preserve">. </w:t>
      </w:r>
      <w:r w:rsidR="002F3776" w:rsidRPr="00530996">
        <w:rPr>
          <w:rFonts w:ascii="Times New Roman" w:hAnsi="Times New Roman" w:cs="Times New Roman"/>
          <w:b w:val="0"/>
          <w:bCs w:val="0"/>
          <w:color w:val="000000"/>
          <w:sz w:val="28"/>
          <w:szCs w:val="28"/>
        </w:rPr>
        <w:t>Грань взаимоотношений бытия и инобытия, сущности и кажимости, подлинного бытия и его так называемых превращенных форм, учение К. Маркса об отчуждении.</w:t>
      </w:r>
      <w:r w:rsidR="002F3776" w:rsidRPr="00530996">
        <w:rPr>
          <w:rFonts w:ascii="Times New Roman" w:hAnsi="Times New Roman" w:cs="Times New Roman"/>
          <w:b w:val="0"/>
          <w:bCs w:val="0"/>
          <w:color w:val="000000"/>
          <w:kern w:val="36"/>
          <w:sz w:val="28"/>
          <w:szCs w:val="28"/>
        </w:rPr>
        <w:t xml:space="preserve"> </w:t>
      </w:r>
      <w:r w:rsidRPr="00530996">
        <w:rPr>
          <w:rFonts w:ascii="Times New Roman" w:hAnsi="Times New Roman" w:cs="Times New Roman"/>
          <w:b w:val="0"/>
          <w:bCs w:val="0"/>
          <w:color w:val="000000"/>
          <w:sz w:val="28"/>
          <w:szCs w:val="28"/>
        </w:rPr>
        <w:t>Учение Ф. Энгельса о формах движения материи и разработка онтологических проблем в диалектическом материализме.</w:t>
      </w:r>
      <w:r w:rsidRPr="00530996">
        <w:rPr>
          <w:rFonts w:ascii="Times New Roman" w:hAnsi="Times New Roman" w:cs="Times New Roman"/>
          <w:b w:val="0"/>
          <w:bCs w:val="0"/>
          <w:color w:val="000000"/>
          <w:kern w:val="36"/>
          <w:sz w:val="28"/>
          <w:szCs w:val="28"/>
        </w:rPr>
        <w:t xml:space="preserve"> Слои бытия в онтологии Н. Гартмана. </w:t>
      </w:r>
      <w:r w:rsidRPr="00530996">
        <w:rPr>
          <w:rFonts w:ascii="Times New Roman" w:hAnsi="Times New Roman" w:cs="Times New Roman"/>
          <w:b w:val="0"/>
          <w:bCs w:val="0"/>
          <w:color w:val="000000"/>
          <w:sz w:val="28"/>
          <w:szCs w:val="28"/>
        </w:rPr>
        <w:t>Идея многослойности бытия. Задача «реабилитации онтоло</w:t>
      </w:r>
      <w:r w:rsidRPr="00530996">
        <w:rPr>
          <w:rFonts w:ascii="Times New Roman" w:hAnsi="Times New Roman" w:cs="Times New Roman"/>
          <w:b w:val="0"/>
          <w:bCs w:val="0"/>
          <w:color w:val="000000"/>
          <w:sz w:val="28"/>
          <w:szCs w:val="28"/>
        </w:rPr>
        <w:softHyphen/>
        <w:t>гии», в концепции немецкого философ Н. Гартман, обосновании необ</w:t>
      </w:r>
      <w:r w:rsidRPr="00530996">
        <w:rPr>
          <w:rFonts w:ascii="Times New Roman" w:hAnsi="Times New Roman" w:cs="Times New Roman"/>
          <w:b w:val="0"/>
          <w:bCs w:val="0"/>
          <w:color w:val="000000"/>
          <w:sz w:val="28"/>
          <w:szCs w:val="28"/>
        </w:rPr>
        <w:softHyphen/>
        <w:t>ходимости систематического мышления, но не как традиционно на</w:t>
      </w:r>
      <w:r w:rsidRPr="00530996">
        <w:rPr>
          <w:rFonts w:ascii="Times New Roman" w:hAnsi="Times New Roman" w:cs="Times New Roman"/>
          <w:b w:val="0"/>
          <w:bCs w:val="0"/>
          <w:color w:val="000000"/>
          <w:sz w:val="28"/>
          <w:szCs w:val="28"/>
        </w:rPr>
        <w:softHyphen/>
        <w:t>турфилософского, а как прежде всего проблемного.</w:t>
      </w:r>
      <w:r w:rsidRPr="00530996">
        <w:rPr>
          <w:rFonts w:ascii="Times New Roman" w:hAnsi="Times New Roman" w:cs="Times New Roman"/>
          <w:b w:val="0"/>
          <w:bCs w:val="0"/>
          <w:color w:val="000000"/>
          <w:kern w:val="36"/>
          <w:sz w:val="28"/>
          <w:szCs w:val="28"/>
        </w:rPr>
        <w:t xml:space="preserve"> Антропологические версии онтологии XX в.</w:t>
      </w:r>
      <w:r w:rsidRPr="00530996">
        <w:rPr>
          <w:rFonts w:ascii="Times New Roman" w:hAnsi="Times New Roman" w:cs="Times New Roman"/>
          <w:b w:val="0"/>
          <w:bCs w:val="0"/>
          <w:color w:val="000000"/>
          <w:sz w:val="28"/>
          <w:szCs w:val="28"/>
        </w:rPr>
        <w:t xml:space="preserve"> </w:t>
      </w:r>
      <w:r w:rsidRPr="00530996">
        <w:rPr>
          <w:rStyle w:val="ft115"/>
          <w:rFonts w:ascii="Times New Roman" w:hAnsi="Times New Roman" w:cs="Times New Roman"/>
          <w:b w:val="0"/>
          <w:bCs w:val="0"/>
          <w:color w:val="000000"/>
          <w:sz w:val="28"/>
          <w:szCs w:val="28"/>
        </w:rPr>
        <w:t>. Фундаментальная онтология М. Хайдеггера.</w:t>
      </w:r>
      <w:r w:rsidRPr="00530996">
        <w:rPr>
          <w:rFonts w:ascii="Times New Roman" w:hAnsi="Times New Roman" w:cs="Times New Roman"/>
          <w:color w:val="000000"/>
          <w:sz w:val="28"/>
          <w:szCs w:val="28"/>
        </w:rPr>
        <w:t xml:space="preserve"> </w:t>
      </w:r>
      <w:r w:rsidRPr="00530996">
        <w:rPr>
          <w:rFonts w:ascii="Times New Roman" w:hAnsi="Times New Roman" w:cs="Times New Roman"/>
          <w:b w:val="0"/>
          <w:bCs w:val="0"/>
          <w:color w:val="000000"/>
          <w:sz w:val="28"/>
          <w:szCs w:val="28"/>
        </w:rPr>
        <w:t xml:space="preserve">Интегральные онтологические модели. </w:t>
      </w:r>
    </w:p>
    <w:p w14:paraId="4C97531C" w14:textId="77777777" w:rsidR="00690A90" w:rsidRPr="00530996" w:rsidRDefault="00690A90" w:rsidP="00964412">
      <w:pPr>
        <w:pStyle w:val="1"/>
        <w:spacing w:before="0" w:after="0"/>
        <w:ind w:hanging="885"/>
        <w:contextualSpacing/>
        <w:jc w:val="both"/>
        <w:rPr>
          <w:rFonts w:ascii="Times New Roman" w:hAnsi="Times New Roman" w:cs="Times New Roman"/>
          <w:bCs w:val="0"/>
          <w:color w:val="000000"/>
          <w:sz w:val="28"/>
          <w:szCs w:val="28"/>
        </w:rPr>
      </w:pPr>
      <w:r w:rsidRPr="00530996">
        <w:rPr>
          <w:rStyle w:val="FontStyle51"/>
          <w:b w:val="0"/>
          <w:sz w:val="28"/>
          <w:szCs w:val="28"/>
          <w:lang w:eastAsia="x-none"/>
        </w:rPr>
        <w:t xml:space="preserve">            </w:t>
      </w:r>
      <w:r w:rsidRPr="00530996">
        <w:rPr>
          <w:rStyle w:val="FontStyle51"/>
          <w:bCs w:val="0"/>
          <w:sz w:val="28"/>
          <w:szCs w:val="28"/>
          <w:lang w:val="x-none" w:eastAsia="x-none"/>
        </w:rPr>
        <w:t xml:space="preserve">Тема </w:t>
      </w:r>
      <w:r w:rsidRPr="00530996">
        <w:rPr>
          <w:rStyle w:val="FontStyle51"/>
          <w:bCs w:val="0"/>
          <w:sz w:val="28"/>
          <w:szCs w:val="28"/>
          <w:lang w:eastAsia="x-none"/>
        </w:rPr>
        <w:t>3</w:t>
      </w:r>
      <w:r w:rsidRPr="00530996">
        <w:rPr>
          <w:rStyle w:val="FontStyle51"/>
          <w:bCs w:val="0"/>
          <w:sz w:val="28"/>
          <w:szCs w:val="28"/>
          <w:lang w:val="x-none" w:eastAsia="x-none"/>
        </w:rPr>
        <w:t xml:space="preserve">. </w:t>
      </w:r>
      <w:r w:rsidRPr="00530996">
        <w:rPr>
          <w:rFonts w:ascii="Times New Roman" w:hAnsi="Times New Roman" w:cs="Times New Roman"/>
          <w:bCs w:val="0"/>
          <w:color w:val="000000"/>
          <w:sz w:val="28"/>
          <w:szCs w:val="28"/>
        </w:rPr>
        <w:t>Диалектика бытия: развитие и законы диалектики, принцип и категории детерминизма.</w:t>
      </w:r>
    </w:p>
    <w:p w14:paraId="400C8C8A" w14:textId="00DF2992" w:rsidR="00690A90" w:rsidRPr="00684156" w:rsidRDefault="00690A90" w:rsidP="00964412">
      <w:pPr>
        <w:pStyle w:val="p911"/>
        <w:spacing w:before="0" w:beforeAutospacing="0" w:after="0" w:afterAutospacing="0"/>
        <w:contextualSpacing/>
        <w:jc w:val="both"/>
        <w:rPr>
          <w:color w:val="000000"/>
          <w:kern w:val="36"/>
          <w:sz w:val="28"/>
          <w:szCs w:val="28"/>
        </w:rPr>
      </w:pPr>
      <w:r w:rsidRPr="00530996">
        <w:rPr>
          <w:rStyle w:val="ft130"/>
          <w:color w:val="000000"/>
          <w:sz w:val="28"/>
          <w:szCs w:val="28"/>
        </w:rPr>
        <w:t>Фунда</w:t>
      </w:r>
      <w:r w:rsidRPr="00530996">
        <w:rPr>
          <w:rStyle w:val="ft130"/>
          <w:color w:val="000000"/>
          <w:sz w:val="28"/>
          <w:szCs w:val="28"/>
        </w:rPr>
        <w:softHyphen/>
        <w:t>ментальные философские идеи (или два принципа), неразрывно свя</w:t>
      </w:r>
      <w:r w:rsidRPr="00530996">
        <w:rPr>
          <w:rStyle w:val="ft130"/>
          <w:color w:val="000000"/>
          <w:sz w:val="28"/>
          <w:szCs w:val="28"/>
        </w:rPr>
        <w:softHyphen/>
        <w:t>занные между собой.</w:t>
      </w:r>
      <w:r w:rsidRPr="00530996">
        <w:rPr>
          <w:color w:val="000000"/>
          <w:sz w:val="28"/>
          <w:szCs w:val="28"/>
        </w:rPr>
        <w:t xml:space="preserve"> Диалектическая связь принципа развития и прин</w:t>
      </w:r>
      <w:r w:rsidRPr="00530996">
        <w:rPr>
          <w:color w:val="000000"/>
          <w:sz w:val="28"/>
          <w:szCs w:val="28"/>
        </w:rPr>
        <w:softHyphen/>
        <w:t>ципа детерминизма, эволюции и всеобщей организованности. Парадигма глобального эволюционизма с различными интер</w:t>
      </w:r>
      <w:r w:rsidRPr="00530996">
        <w:rPr>
          <w:color w:val="000000"/>
          <w:sz w:val="28"/>
          <w:szCs w:val="28"/>
        </w:rPr>
        <w:softHyphen/>
        <w:t>претациями антропного принципа; синергетическая парадигма с негэнтропийными моделями эво</w:t>
      </w:r>
      <w:r w:rsidRPr="00530996">
        <w:rPr>
          <w:color w:val="000000"/>
          <w:sz w:val="28"/>
          <w:szCs w:val="28"/>
        </w:rPr>
        <w:softHyphen/>
        <w:t>люции и вскрытыми механизмами самоорганизации; пласт ноосферных исследований, связанных с изучением новых свойств живого вещества и ролью информационных процессов в су</w:t>
      </w:r>
      <w:r w:rsidRPr="00530996">
        <w:rPr>
          <w:color w:val="000000"/>
          <w:sz w:val="28"/>
          <w:szCs w:val="28"/>
        </w:rPr>
        <w:softHyphen/>
        <w:t>ществовании и развитии жизни в Космосе; современные модели и экспериментальные результаты в фунда</w:t>
      </w:r>
      <w:r w:rsidRPr="00530996">
        <w:rPr>
          <w:color w:val="000000"/>
          <w:sz w:val="28"/>
          <w:szCs w:val="28"/>
        </w:rPr>
        <w:softHyphen/>
        <w:t>ментальных науках — в физике, биологии</w:t>
      </w:r>
      <w:r w:rsidRPr="00530996">
        <w:rPr>
          <w:rStyle w:val="ft29"/>
          <w:color w:val="000000"/>
          <w:sz w:val="28"/>
          <w:szCs w:val="28"/>
        </w:rPr>
        <w:t> </w:t>
      </w:r>
      <w:r w:rsidRPr="00530996">
        <w:rPr>
          <w:color w:val="000000"/>
          <w:sz w:val="28"/>
          <w:szCs w:val="28"/>
        </w:rPr>
        <w:t>и т.д.</w:t>
      </w:r>
      <w:r w:rsidRPr="00530996">
        <w:rPr>
          <w:b/>
          <w:bCs/>
          <w:color w:val="000000"/>
          <w:kern w:val="36"/>
          <w:sz w:val="28"/>
          <w:szCs w:val="28"/>
        </w:rPr>
        <w:t xml:space="preserve"> </w:t>
      </w:r>
      <w:r w:rsidRPr="00530996">
        <w:rPr>
          <w:color w:val="000000"/>
          <w:kern w:val="36"/>
          <w:sz w:val="28"/>
          <w:szCs w:val="28"/>
        </w:rPr>
        <w:t>Законы диалектики: материализм или идеализм?</w:t>
      </w:r>
      <w:r w:rsidRPr="00530996">
        <w:rPr>
          <w:color w:val="000000"/>
          <w:sz w:val="28"/>
          <w:szCs w:val="28"/>
        </w:rPr>
        <w:t xml:space="preserve"> Источники и движущие силы (закон взаимодействия противопо</w:t>
      </w:r>
      <w:r w:rsidRPr="00530996">
        <w:rPr>
          <w:color w:val="000000"/>
          <w:sz w:val="28"/>
          <w:szCs w:val="28"/>
        </w:rPr>
        <w:softHyphen/>
        <w:t xml:space="preserve">ложностей), б) механизмы (закон перехода количественных изменений в качественные), в) общую архитектонику (закон отрицания отрицания) развития. </w:t>
      </w:r>
      <w:r w:rsidRPr="00530996">
        <w:rPr>
          <w:color w:val="000000"/>
          <w:kern w:val="36"/>
          <w:sz w:val="28"/>
          <w:szCs w:val="28"/>
        </w:rPr>
        <w:t>Детерминизм и индетерминизм.</w:t>
      </w:r>
      <w:r w:rsidRPr="00530996">
        <w:rPr>
          <w:color w:val="000000"/>
          <w:sz w:val="28"/>
          <w:szCs w:val="28"/>
        </w:rPr>
        <w:t xml:space="preserve"> </w:t>
      </w:r>
      <w:r w:rsidRPr="00530996">
        <w:rPr>
          <w:rFonts w:eastAsia="MS Mincho"/>
          <w:sz w:val="28"/>
          <w:szCs w:val="28"/>
        </w:rPr>
        <w:t>Принцип детерминизма и его основные трактовки. Категории причины и следствия. Причина и цель. Необходимость, вероятность, целесообразность. Причинность и закономерность. Понятие закона природы его основные интерпретации: законы имманентные и трансцендентные; закон как устойчивый порядок наблюдаемых фактов; закон как конвенция. Законы динамические и статистические. Законы диссипативных (хаотических) систем. Детерминизм и проблема свободы.</w:t>
      </w:r>
      <w:r w:rsidRPr="00530996">
        <w:rPr>
          <w:b/>
          <w:bCs/>
          <w:color w:val="000000"/>
          <w:kern w:val="36"/>
          <w:sz w:val="28"/>
          <w:szCs w:val="28"/>
        </w:rPr>
        <w:t xml:space="preserve"> </w:t>
      </w:r>
      <w:r w:rsidRPr="00530996">
        <w:rPr>
          <w:color w:val="000000"/>
          <w:kern w:val="36"/>
          <w:sz w:val="28"/>
          <w:szCs w:val="28"/>
        </w:rPr>
        <w:t>Основные детерминационные связи и категории детерминизма</w:t>
      </w:r>
    </w:p>
    <w:p w14:paraId="6F83B171" w14:textId="667AA892" w:rsidR="00690A90" w:rsidRPr="00CB4DE0" w:rsidRDefault="00690A90" w:rsidP="00964412">
      <w:pPr>
        <w:contextualSpacing/>
        <w:jc w:val="both"/>
        <w:outlineLvl w:val="0"/>
        <w:rPr>
          <w:b/>
          <w:bCs/>
          <w:color w:val="000000"/>
          <w:kern w:val="36"/>
          <w:sz w:val="28"/>
          <w:szCs w:val="28"/>
        </w:rPr>
      </w:pPr>
      <w:r w:rsidRPr="00530996">
        <w:rPr>
          <w:rStyle w:val="FontStyle51"/>
          <w:b/>
          <w:sz w:val="28"/>
          <w:szCs w:val="28"/>
          <w:lang w:val="x-none" w:eastAsia="x-none"/>
        </w:rPr>
        <w:t xml:space="preserve">Тема </w:t>
      </w:r>
      <w:r w:rsidRPr="00530996">
        <w:rPr>
          <w:rStyle w:val="FontStyle51"/>
          <w:b/>
          <w:sz w:val="28"/>
          <w:szCs w:val="28"/>
          <w:lang w:eastAsia="x-none"/>
        </w:rPr>
        <w:t>4</w:t>
      </w:r>
      <w:r w:rsidRPr="00530996">
        <w:rPr>
          <w:rStyle w:val="FontStyle51"/>
          <w:b/>
          <w:sz w:val="28"/>
          <w:szCs w:val="28"/>
          <w:lang w:val="x-none" w:eastAsia="x-none"/>
        </w:rPr>
        <w:t>.</w:t>
      </w:r>
      <w:r w:rsidRPr="00530996">
        <w:rPr>
          <w:b/>
          <w:bCs/>
          <w:color w:val="000000"/>
          <w:kern w:val="36"/>
          <w:sz w:val="28"/>
          <w:szCs w:val="28"/>
        </w:rPr>
        <w:t xml:space="preserve"> Пространство и время.</w:t>
      </w:r>
      <w:r w:rsidRPr="00530996">
        <w:rPr>
          <w:color w:val="000000"/>
          <w:sz w:val="28"/>
          <w:szCs w:val="28"/>
        </w:rPr>
        <w:t xml:space="preserve">  </w:t>
      </w:r>
      <w:r w:rsidRPr="00530996">
        <w:rPr>
          <w:b/>
          <w:bCs/>
          <w:color w:val="000000"/>
          <w:sz w:val="28"/>
          <w:szCs w:val="28"/>
        </w:rPr>
        <w:t>Движение как атрибут бытия.</w:t>
      </w:r>
    </w:p>
    <w:p w14:paraId="2A3B1CEF" w14:textId="37BDEA9F" w:rsidR="00690A90" w:rsidRPr="00530996" w:rsidRDefault="00690A90" w:rsidP="00964412">
      <w:pPr>
        <w:pStyle w:val="aff2"/>
        <w:contextualSpacing/>
        <w:jc w:val="both"/>
        <w:rPr>
          <w:rFonts w:ascii="Times New Roman" w:hAnsi="Times New Roman"/>
          <w:color w:val="000000"/>
          <w:sz w:val="28"/>
          <w:szCs w:val="28"/>
        </w:rPr>
      </w:pPr>
      <w:r w:rsidRPr="00530996">
        <w:rPr>
          <w:rFonts w:ascii="Times New Roman" w:hAnsi="Times New Roman"/>
          <w:color w:val="000000"/>
          <w:sz w:val="28"/>
          <w:szCs w:val="28"/>
        </w:rPr>
        <w:t>П</w:t>
      </w:r>
      <w:r w:rsidRPr="00530996">
        <w:rPr>
          <w:rFonts w:ascii="Times New Roman" w:hAnsi="Times New Roman"/>
          <w:color w:val="000000"/>
          <w:sz w:val="28"/>
          <w:szCs w:val="28"/>
          <w:lang w:eastAsia="ru-RU"/>
        </w:rPr>
        <w:t>ространство и время важнейшие атрибуты бытия, представляющие собой функцию физических отношений между объектами</w:t>
      </w:r>
      <w:r w:rsidRPr="00530996">
        <w:rPr>
          <w:rFonts w:ascii="Times New Roman" w:hAnsi="Times New Roman"/>
          <w:color w:val="000000"/>
          <w:sz w:val="28"/>
          <w:szCs w:val="28"/>
        </w:rPr>
        <w:t xml:space="preserve"> </w:t>
      </w:r>
      <w:r w:rsidRPr="00530996">
        <w:rPr>
          <w:rFonts w:ascii="Times New Roman" w:eastAsia="MS Mincho" w:hAnsi="Times New Roman"/>
          <w:sz w:val="28"/>
          <w:szCs w:val="28"/>
        </w:rPr>
        <w:t>Объективные и субъективные концепции пространства и времени.</w:t>
      </w:r>
      <w:r w:rsidRPr="00530996">
        <w:rPr>
          <w:rFonts w:ascii="Times New Roman" w:eastAsia="MS Mincho" w:hAnsi="Times New Roman"/>
          <w:sz w:val="28"/>
          <w:szCs w:val="28"/>
          <w:lang w:val="ru-RU"/>
        </w:rPr>
        <w:t xml:space="preserve"> </w:t>
      </w:r>
      <w:r w:rsidRPr="00530996">
        <w:rPr>
          <w:rFonts w:ascii="Times New Roman" w:eastAsia="MS Mincho" w:hAnsi="Times New Roman"/>
          <w:sz w:val="28"/>
          <w:szCs w:val="28"/>
        </w:rPr>
        <w:t>Субстанциальные и реляционные теории пространства и времени. Время статическое и динамическое, циклическое и линейное. Время, вечность, вневременное бытие. Время – длительность и время – событие.</w:t>
      </w:r>
      <w:r w:rsidRPr="00530996">
        <w:rPr>
          <w:rFonts w:ascii="Times New Roman" w:eastAsia="MS Mincho" w:hAnsi="Times New Roman"/>
          <w:sz w:val="28"/>
          <w:szCs w:val="28"/>
          <w:lang w:val="ru-RU"/>
        </w:rPr>
        <w:t xml:space="preserve"> </w:t>
      </w:r>
      <w:r w:rsidRPr="00530996">
        <w:rPr>
          <w:rFonts w:ascii="Times New Roman" w:eastAsia="MS Mincho" w:hAnsi="Times New Roman"/>
          <w:sz w:val="28"/>
          <w:szCs w:val="28"/>
        </w:rPr>
        <w:t xml:space="preserve">Бесконечность временная и пространственная. Естественнонаучное и философское понимание бесконечности. Бесконечность потенциальная, актуальная и реальная. Специфика физического, социального, психологического </w:t>
      </w:r>
      <w:r w:rsidRPr="00530996">
        <w:rPr>
          <w:rFonts w:ascii="Times New Roman" w:eastAsia="MS Mincho" w:hAnsi="Times New Roman"/>
          <w:sz w:val="28"/>
          <w:szCs w:val="28"/>
        </w:rPr>
        <w:lastRenderedPageBreak/>
        <w:t>и биологического пространства и времени.</w:t>
      </w:r>
      <w:r w:rsidRPr="00530996">
        <w:rPr>
          <w:rFonts w:ascii="Times New Roman" w:eastAsia="MS Mincho" w:hAnsi="Times New Roman"/>
          <w:sz w:val="28"/>
          <w:szCs w:val="28"/>
          <w:lang w:val="ru-RU"/>
        </w:rPr>
        <w:t xml:space="preserve"> </w:t>
      </w:r>
      <w:r w:rsidRPr="00530996">
        <w:rPr>
          <w:rFonts w:ascii="Times New Roman" w:hAnsi="Times New Roman"/>
          <w:color w:val="000000"/>
          <w:sz w:val="28"/>
          <w:szCs w:val="28"/>
        </w:rPr>
        <w:t>Фундаментальные теоретиче</w:t>
      </w:r>
      <w:r w:rsidRPr="00530996">
        <w:rPr>
          <w:rFonts w:ascii="Times New Roman" w:hAnsi="Times New Roman"/>
          <w:color w:val="000000"/>
          <w:sz w:val="28"/>
          <w:szCs w:val="28"/>
        </w:rPr>
        <w:softHyphen/>
        <w:t>ские альтернативы: •точечная концепция пространства и времени; •интервальная концепция пространства и времени; •субстанциальная концепция пространства и времени, признаю</w:t>
      </w:r>
      <w:r w:rsidRPr="00530996">
        <w:rPr>
          <w:rFonts w:ascii="Times New Roman" w:hAnsi="Times New Roman"/>
          <w:color w:val="000000"/>
          <w:sz w:val="28"/>
          <w:szCs w:val="28"/>
        </w:rPr>
        <w:softHyphen/>
        <w:t>щая их независимый от вещей характер или даже превращающая их в порождающие начала бытия; •реляционная концепция пространства и времени, рассматрива</w:t>
      </w:r>
      <w:r w:rsidRPr="00530996">
        <w:rPr>
          <w:rFonts w:ascii="Times New Roman" w:hAnsi="Times New Roman"/>
          <w:color w:val="000000"/>
          <w:sz w:val="28"/>
          <w:szCs w:val="28"/>
        </w:rPr>
        <w:softHyphen/>
        <w:t>ющая их как нечто производное от взаимодействия материальных ве</w:t>
      </w:r>
      <w:r w:rsidRPr="00530996">
        <w:rPr>
          <w:rFonts w:ascii="Times New Roman" w:hAnsi="Times New Roman"/>
          <w:color w:val="000000"/>
          <w:sz w:val="28"/>
          <w:szCs w:val="28"/>
        </w:rPr>
        <w:softHyphen/>
        <w:t>щей и процессов; •субъективно-антропологическая концепция пространства и време</w:t>
      </w:r>
      <w:r w:rsidRPr="00530996">
        <w:rPr>
          <w:rFonts w:ascii="Times New Roman" w:hAnsi="Times New Roman"/>
          <w:color w:val="000000"/>
          <w:sz w:val="28"/>
          <w:szCs w:val="28"/>
        </w:rPr>
        <w:softHyphen/>
        <w:t>ни, связывающая их наличие только с бытием человека и его сознания; •объективно-природная концепция, постулирующая их укоре</w:t>
      </w:r>
      <w:r w:rsidRPr="00530996">
        <w:rPr>
          <w:rFonts w:ascii="Times New Roman" w:hAnsi="Times New Roman"/>
          <w:color w:val="000000"/>
          <w:sz w:val="28"/>
          <w:szCs w:val="28"/>
        </w:rPr>
        <w:softHyphen/>
        <w:t xml:space="preserve">ненность в объективном космическом бытии.. </w:t>
      </w:r>
      <w:r w:rsidRPr="00530996">
        <w:rPr>
          <w:rFonts w:ascii="Times New Roman" w:hAnsi="Times New Roman"/>
          <w:color w:val="000000"/>
          <w:kern w:val="36"/>
          <w:sz w:val="28"/>
          <w:szCs w:val="28"/>
        </w:rPr>
        <w:t>«Нефизические» представления о времени и пространстве в</w:t>
      </w:r>
      <w:r w:rsidRPr="00530996">
        <w:rPr>
          <w:rFonts w:ascii="Times New Roman" w:hAnsi="Times New Roman"/>
          <w:color w:val="000000"/>
          <w:sz w:val="28"/>
          <w:szCs w:val="28"/>
        </w:rPr>
        <w:t xml:space="preserve"> естественных науках.</w:t>
      </w:r>
      <w:r w:rsidRPr="00530996">
        <w:rPr>
          <w:rFonts w:ascii="Times New Roman" w:hAnsi="Times New Roman"/>
          <w:color w:val="000000"/>
          <w:kern w:val="36"/>
          <w:sz w:val="28"/>
          <w:szCs w:val="28"/>
        </w:rPr>
        <w:t xml:space="preserve"> </w:t>
      </w:r>
    </w:p>
    <w:p w14:paraId="645BD27B" w14:textId="3961A293" w:rsidR="00690A90" w:rsidRPr="00684156" w:rsidRDefault="00690A90" w:rsidP="00964412">
      <w:pPr>
        <w:pStyle w:val="aff2"/>
        <w:contextualSpacing/>
        <w:jc w:val="both"/>
        <w:rPr>
          <w:rFonts w:ascii="Times New Roman" w:hAnsi="Times New Roman"/>
          <w:color w:val="000000"/>
          <w:sz w:val="28"/>
          <w:szCs w:val="28"/>
          <w:lang w:val="ru-RU" w:eastAsia="ru-RU"/>
        </w:rPr>
      </w:pPr>
      <w:r w:rsidRPr="00530996">
        <w:rPr>
          <w:rStyle w:val="ft63"/>
          <w:rFonts w:ascii="Times New Roman" w:hAnsi="Times New Roman"/>
          <w:color w:val="000000"/>
          <w:sz w:val="28"/>
          <w:szCs w:val="28"/>
        </w:rPr>
        <w:t>Проблема движения в античной философии и</w:t>
      </w:r>
      <w:r w:rsidRPr="00530996">
        <w:rPr>
          <w:rStyle w:val="ft59"/>
          <w:rFonts w:ascii="Times New Roman" w:hAnsi="Times New Roman"/>
          <w:color w:val="000000"/>
          <w:sz w:val="28"/>
          <w:szCs w:val="28"/>
        </w:rPr>
        <w:t xml:space="preserve"> </w:t>
      </w:r>
      <w:r w:rsidRPr="00530996">
        <w:rPr>
          <w:rStyle w:val="ft126"/>
          <w:rFonts w:ascii="Times New Roman" w:hAnsi="Times New Roman"/>
          <w:color w:val="000000"/>
          <w:sz w:val="28"/>
          <w:szCs w:val="28"/>
        </w:rPr>
        <w:t>логические векторы ее решения.</w:t>
      </w:r>
      <w:r w:rsidRPr="00530996">
        <w:rPr>
          <w:rFonts w:ascii="Times New Roman" w:hAnsi="Times New Roman"/>
          <w:color w:val="000000"/>
          <w:sz w:val="28"/>
          <w:szCs w:val="28"/>
        </w:rPr>
        <w:t xml:space="preserve"> Векторы исследования проблематики движения  в античной философии, которая определила  основные логи</w:t>
      </w:r>
      <w:r w:rsidRPr="00530996">
        <w:rPr>
          <w:rFonts w:ascii="Times New Roman" w:hAnsi="Times New Roman"/>
          <w:color w:val="000000"/>
          <w:sz w:val="28"/>
          <w:szCs w:val="28"/>
        </w:rPr>
        <w:softHyphen/>
        <w:t xml:space="preserve">ческие варианты решения вопроса о сущности движения. </w:t>
      </w:r>
      <w:r w:rsidRPr="00530996">
        <w:rPr>
          <w:rStyle w:val="ft26"/>
          <w:rFonts w:ascii="Times New Roman" w:hAnsi="Times New Roman"/>
          <w:color w:val="000000"/>
          <w:sz w:val="28"/>
          <w:szCs w:val="28"/>
        </w:rPr>
        <w:t>Первый вариант </w:t>
      </w:r>
      <w:r w:rsidRPr="00530996">
        <w:rPr>
          <w:rFonts w:ascii="Times New Roman" w:hAnsi="Times New Roman"/>
          <w:color w:val="000000"/>
          <w:sz w:val="28"/>
          <w:szCs w:val="28"/>
        </w:rPr>
        <w:t xml:space="preserve"> милетской школой и Гераклитом. </w:t>
      </w:r>
      <w:r w:rsidRPr="00530996">
        <w:rPr>
          <w:rStyle w:val="ft26"/>
          <w:rFonts w:ascii="Times New Roman" w:hAnsi="Times New Roman"/>
          <w:color w:val="000000"/>
          <w:sz w:val="28"/>
          <w:szCs w:val="28"/>
        </w:rPr>
        <w:t>Движение  как перманентное возникновение и уничтожение вещей, </w:t>
      </w:r>
      <w:r w:rsidRPr="00530996">
        <w:rPr>
          <w:rFonts w:ascii="Times New Roman" w:hAnsi="Times New Roman"/>
          <w:color w:val="000000"/>
          <w:sz w:val="28"/>
          <w:szCs w:val="28"/>
        </w:rPr>
        <w:t>как бесконечное. Второй (противоположный) вариант </w:t>
      </w:r>
      <w:r w:rsidRPr="00530996">
        <w:rPr>
          <w:rStyle w:val="ft18"/>
          <w:rFonts w:ascii="Times New Roman" w:hAnsi="Times New Roman"/>
          <w:color w:val="000000"/>
          <w:sz w:val="28"/>
          <w:szCs w:val="28"/>
        </w:rPr>
        <w:t>трактовки движения был раз</w:t>
      </w:r>
      <w:r w:rsidRPr="00530996">
        <w:rPr>
          <w:rStyle w:val="ft18"/>
          <w:rFonts w:ascii="Times New Roman" w:hAnsi="Times New Roman"/>
          <w:color w:val="000000"/>
          <w:sz w:val="28"/>
          <w:szCs w:val="28"/>
        </w:rPr>
        <w:softHyphen/>
        <w:t>вит в элеатской школе.</w:t>
      </w:r>
      <w:r w:rsidRPr="00530996">
        <w:rPr>
          <w:rFonts w:ascii="Times New Roman" w:hAnsi="Times New Roman"/>
          <w:color w:val="000000"/>
          <w:sz w:val="28"/>
          <w:szCs w:val="28"/>
        </w:rPr>
        <w:t xml:space="preserve"> Третий взгляд на сущность движения </w:t>
      </w:r>
      <w:r w:rsidRPr="00530996">
        <w:rPr>
          <w:rStyle w:val="ft18"/>
          <w:rFonts w:ascii="Times New Roman" w:hAnsi="Times New Roman"/>
          <w:color w:val="000000"/>
          <w:sz w:val="28"/>
          <w:szCs w:val="28"/>
        </w:rPr>
        <w:t>представил </w:t>
      </w:r>
      <w:r w:rsidRPr="00530996">
        <w:rPr>
          <w:rFonts w:ascii="Times New Roman" w:hAnsi="Times New Roman"/>
          <w:color w:val="000000"/>
          <w:sz w:val="28"/>
          <w:szCs w:val="28"/>
        </w:rPr>
        <w:t>Эмпедокл, </w:t>
      </w:r>
      <w:r w:rsidRPr="00530996">
        <w:rPr>
          <w:rStyle w:val="ft18"/>
          <w:rFonts w:ascii="Times New Roman" w:hAnsi="Times New Roman"/>
          <w:color w:val="000000"/>
          <w:sz w:val="28"/>
          <w:szCs w:val="28"/>
        </w:rPr>
        <w:t>кото</w:t>
      </w:r>
      <w:r w:rsidRPr="00530996">
        <w:rPr>
          <w:rStyle w:val="ft18"/>
          <w:rFonts w:ascii="Times New Roman" w:hAnsi="Times New Roman"/>
          <w:color w:val="000000"/>
          <w:sz w:val="28"/>
          <w:szCs w:val="28"/>
        </w:rPr>
        <w:softHyphen/>
        <w:t>рый как раз и попытался объединить противоположные взгляды и стал рассматривать изменчивость и устойчивость как две стороны об</w:t>
      </w:r>
      <w:r w:rsidRPr="00530996">
        <w:rPr>
          <w:rStyle w:val="ft18"/>
          <w:rFonts w:ascii="Times New Roman" w:hAnsi="Times New Roman"/>
          <w:color w:val="000000"/>
          <w:sz w:val="28"/>
          <w:szCs w:val="28"/>
        </w:rPr>
        <w:softHyphen/>
        <w:t>щего процесса движения.</w:t>
      </w:r>
      <w:r w:rsidRPr="00530996">
        <w:rPr>
          <w:rStyle w:val="210"/>
          <w:color w:val="000000"/>
          <w:sz w:val="28"/>
          <w:szCs w:val="28"/>
        </w:rPr>
        <w:t xml:space="preserve"> </w:t>
      </w:r>
      <w:r w:rsidRPr="00530996">
        <w:rPr>
          <w:rFonts w:ascii="Times New Roman" w:hAnsi="Times New Roman"/>
          <w:color w:val="000000"/>
          <w:sz w:val="28"/>
          <w:szCs w:val="28"/>
        </w:rPr>
        <w:t>Классификацию видов изменения, согласно Аристотелю среди которых выделя</w:t>
      </w:r>
      <w:r w:rsidRPr="00530996">
        <w:rPr>
          <w:rFonts w:ascii="Times New Roman" w:hAnsi="Times New Roman"/>
          <w:color w:val="000000"/>
          <w:sz w:val="28"/>
          <w:szCs w:val="28"/>
        </w:rPr>
        <w:softHyphen/>
        <w:t>ется возникновение, уничтожение и собственно движение, понимае</w:t>
      </w:r>
      <w:r w:rsidRPr="00530996">
        <w:rPr>
          <w:rFonts w:ascii="Times New Roman" w:hAnsi="Times New Roman"/>
          <w:color w:val="000000"/>
          <w:sz w:val="28"/>
          <w:szCs w:val="28"/>
        </w:rPr>
        <w:softHyphen/>
        <w:t>мое как осуществление сущего в возможности, переход его в дейст</w:t>
      </w:r>
      <w:r w:rsidRPr="00530996">
        <w:rPr>
          <w:rFonts w:ascii="Times New Roman" w:hAnsi="Times New Roman"/>
          <w:color w:val="000000"/>
          <w:sz w:val="28"/>
          <w:szCs w:val="28"/>
        </w:rPr>
        <w:softHyphen/>
        <w:t>вительность.</w:t>
      </w:r>
      <w:r w:rsidRPr="00530996">
        <w:rPr>
          <w:rFonts w:ascii="Times New Roman" w:hAnsi="Times New Roman"/>
          <w:b/>
          <w:bCs/>
          <w:color w:val="000000"/>
          <w:kern w:val="36"/>
          <w:sz w:val="28"/>
          <w:szCs w:val="28"/>
        </w:rPr>
        <w:t xml:space="preserve"> </w:t>
      </w:r>
      <w:r w:rsidRPr="00530996">
        <w:rPr>
          <w:rFonts w:ascii="Times New Roman" w:hAnsi="Times New Roman"/>
          <w:color w:val="000000"/>
          <w:kern w:val="36"/>
          <w:sz w:val="28"/>
          <w:szCs w:val="28"/>
          <w:lang w:eastAsia="ru-RU"/>
        </w:rPr>
        <w:t>Диалектика и метафизика. Движение как сущность бытия</w:t>
      </w:r>
      <w:r w:rsidRPr="00530996">
        <w:rPr>
          <w:rFonts w:ascii="Times New Roman" w:hAnsi="Times New Roman"/>
          <w:color w:val="000000"/>
          <w:kern w:val="36"/>
          <w:sz w:val="28"/>
          <w:szCs w:val="28"/>
        </w:rPr>
        <w:t>.</w:t>
      </w:r>
      <w:r w:rsidRPr="00530996">
        <w:rPr>
          <w:rFonts w:ascii="Times New Roman" w:hAnsi="Times New Roman"/>
          <w:color w:val="000000"/>
          <w:sz w:val="28"/>
          <w:szCs w:val="28"/>
        </w:rPr>
        <w:t xml:space="preserve"> М</w:t>
      </w:r>
      <w:r w:rsidRPr="00530996">
        <w:rPr>
          <w:rFonts w:ascii="Times New Roman" w:hAnsi="Times New Roman"/>
          <w:color w:val="000000"/>
          <w:sz w:val="28"/>
          <w:szCs w:val="28"/>
          <w:lang w:eastAsia="ru-RU"/>
        </w:rPr>
        <w:t>етафизическое представление о движении</w:t>
      </w:r>
      <w:r w:rsidRPr="00530996">
        <w:rPr>
          <w:rFonts w:ascii="Times New Roman" w:hAnsi="Times New Roman"/>
          <w:color w:val="000000"/>
          <w:sz w:val="28"/>
          <w:szCs w:val="28"/>
        </w:rPr>
        <w:t xml:space="preserve">. </w:t>
      </w:r>
      <w:r w:rsidRPr="00530996">
        <w:rPr>
          <w:rFonts w:ascii="Times New Roman" w:hAnsi="Times New Roman"/>
          <w:color w:val="000000"/>
          <w:sz w:val="28"/>
          <w:szCs w:val="28"/>
          <w:lang w:eastAsia="ru-RU"/>
        </w:rPr>
        <w:t>Диалектика как противоположный способ рационально-понятийного освоения бы</w:t>
      </w:r>
      <w:r w:rsidRPr="00530996">
        <w:rPr>
          <w:rFonts w:ascii="Times New Roman" w:hAnsi="Times New Roman"/>
          <w:color w:val="000000"/>
          <w:sz w:val="28"/>
          <w:szCs w:val="28"/>
          <w:lang w:eastAsia="ru-RU"/>
        </w:rPr>
        <w:softHyphen/>
        <w:t>тия основыва</w:t>
      </w:r>
      <w:r w:rsidRPr="00530996">
        <w:rPr>
          <w:rFonts w:ascii="Times New Roman" w:hAnsi="Times New Roman"/>
          <w:color w:val="000000"/>
          <w:sz w:val="28"/>
          <w:szCs w:val="28"/>
        </w:rPr>
        <w:t>ющий</w:t>
      </w:r>
      <w:r w:rsidRPr="00530996">
        <w:rPr>
          <w:rFonts w:ascii="Times New Roman" w:hAnsi="Times New Roman"/>
          <w:color w:val="000000"/>
          <w:sz w:val="28"/>
          <w:szCs w:val="28"/>
          <w:lang w:eastAsia="ru-RU"/>
        </w:rPr>
        <w:t>ся на ином понимании познания</w:t>
      </w:r>
      <w:r w:rsidRPr="00530996">
        <w:rPr>
          <w:rFonts w:ascii="Times New Roman" w:hAnsi="Times New Roman"/>
          <w:color w:val="000000"/>
          <w:sz w:val="28"/>
          <w:szCs w:val="28"/>
        </w:rPr>
        <w:t>.</w:t>
      </w:r>
      <w:r w:rsidRPr="00530996">
        <w:rPr>
          <w:rFonts w:ascii="Times New Roman" w:hAnsi="Times New Roman"/>
          <w:b/>
          <w:bCs/>
          <w:color w:val="000000"/>
          <w:kern w:val="36"/>
          <w:sz w:val="28"/>
          <w:szCs w:val="28"/>
        </w:rPr>
        <w:t xml:space="preserve"> </w:t>
      </w:r>
      <w:r w:rsidRPr="00530996">
        <w:rPr>
          <w:rFonts w:ascii="Times New Roman" w:hAnsi="Times New Roman"/>
          <w:color w:val="000000"/>
          <w:kern w:val="36"/>
          <w:sz w:val="28"/>
          <w:szCs w:val="28"/>
          <w:lang w:eastAsia="ru-RU"/>
        </w:rPr>
        <w:t>Движение и развитие. Проблема прогресса</w:t>
      </w:r>
      <w:r w:rsidRPr="00530996">
        <w:rPr>
          <w:rFonts w:ascii="Times New Roman" w:hAnsi="Times New Roman"/>
          <w:color w:val="000000"/>
          <w:kern w:val="36"/>
          <w:sz w:val="28"/>
          <w:szCs w:val="28"/>
        </w:rPr>
        <w:t>.</w:t>
      </w:r>
      <w:r w:rsidRPr="00530996">
        <w:rPr>
          <w:rFonts w:ascii="Times New Roman" w:hAnsi="Times New Roman"/>
          <w:color w:val="000000"/>
          <w:sz w:val="28"/>
          <w:szCs w:val="28"/>
        </w:rPr>
        <w:t xml:space="preserve"> Р</w:t>
      </w:r>
      <w:r w:rsidRPr="00530996">
        <w:rPr>
          <w:rFonts w:ascii="Times New Roman" w:hAnsi="Times New Roman"/>
          <w:color w:val="000000"/>
          <w:sz w:val="28"/>
          <w:szCs w:val="28"/>
          <w:lang w:eastAsia="ru-RU"/>
        </w:rPr>
        <w:t>азличные типы и виды изменчивости</w:t>
      </w:r>
      <w:r w:rsidRPr="00530996">
        <w:rPr>
          <w:rFonts w:ascii="Times New Roman" w:hAnsi="Times New Roman"/>
          <w:color w:val="000000"/>
          <w:sz w:val="28"/>
          <w:szCs w:val="28"/>
        </w:rPr>
        <w:t>,</w:t>
      </w:r>
      <w:r w:rsidRPr="00530996">
        <w:rPr>
          <w:rFonts w:ascii="Times New Roman" w:hAnsi="Times New Roman"/>
          <w:color w:val="000000"/>
          <w:sz w:val="28"/>
          <w:szCs w:val="28"/>
          <w:lang w:eastAsia="ru-RU"/>
        </w:rPr>
        <w:t xml:space="preserve"> разделение их на качественные и количественные</w:t>
      </w:r>
      <w:r w:rsidRPr="00530996">
        <w:rPr>
          <w:rFonts w:ascii="Times New Roman" w:hAnsi="Times New Roman"/>
          <w:color w:val="000000"/>
          <w:sz w:val="28"/>
          <w:szCs w:val="28"/>
        </w:rPr>
        <w:t xml:space="preserve">. </w:t>
      </w:r>
      <w:r w:rsidRPr="00530996">
        <w:rPr>
          <w:rFonts w:ascii="Times New Roman" w:eastAsia="MS Mincho" w:hAnsi="Times New Roman"/>
          <w:sz w:val="28"/>
          <w:szCs w:val="28"/>
        </w:rPr>
        <w:t>Устойчивость и изменчивость вещей: становление, изменение, развитие. Движение и самодвижение. Динамика отношений как фундаментальная основа изменений. Источник движения: самодвижение и движение как результат внешнего воздействия.</w:t>
      </w:r>
      <w:r w:rsidRPr="00530996">
        <w:rPr>
          <w:rFonts w:ascii="Times New Roman" w:hAnsi="Times New Roman"/>
          <w:color w:val="000000"/>
          <w:sz w:val="28"/>
          <w:szCs w:val="28"/>
        </w:rPr>
        <w:t xml:space="preserve"> Д</w:t>
      </w:r>
      <w:r w:rsidRPr="00530996">
        <w:rPr>
          <w:rFonts w:ascii="Times New Roman" w:hAnsi="Times New Roman"/>
          <w:color w:val="000000"/>
          <w:sz w:val="28"/>
          <w:szCs w:val="28"/>
          <w:lang w:eastAsia="ru-RU"/>
        </w:rPr>
        <w:t>иа</w:t>
      </w:r>
      <w:r w:rsidRPr="00530996">
        <w:rPr>
          <w:rFonts w:ascii="Times New Roman" w:hAnsi="Times New Roman"/>
          <w:color w:val="000000"/>
          <w:sz w:val="28"/>
          <w:szCs w:val="28"/>
          <w:lang w:eastAsia="ru-RU"/>
        </w:rPr>
        <w:softHyphen/>
        <w:t xml:space="preserve">лектика, как учение о развитии, </w:t>
      </w:r>
      <w:r w:rsidRPr="00530996">
        <w:rPr>
          <w:rFonts w:ascii="Times New Roman" w:hAnsi="Times New Roman"/>
          <w:color w:val="000000"/>
          <w:sz w:val="28"/>
          <w:szCs w:val="28"/>
          <w:lang w:val="ru-RU" w:eastAsia="ru-RU"/>
        </w:rPr>
        <w:t>П</w:t>
      </w:r>
      <w:r w:rsidRPr="00530996">
        <w:rPr>
          <w:rFonts w:ascii="Times New Roman" w:hAnsi="Times New Roman"/>
          <w:color w:val="000000"/>
          <w:sz w:val="28"/>
          <w:szCs w:val="28"/>
          <w:lang w:eastAsia="ru-RU"/>
        </w:rPr>
        <w:t>онят</w:t>
      </w:r>
      <w:r w:rsidRPr="00530996">
        <w:rPr>
          <w:rFonts w:ascii="Times New Roman" w:hAnsi="Times New Roman"/>
          <w:color w:val="000000"/>
          <w:sz w:val="28"/>
          <w:szCs w:val="28"/>
          <w:lang w:val="ru-RU" w:eastAsia="ru-RU"/>
        </w:rPr>
        <w:t>ие  п</w:t>
      </w:r>
      <w:r w:rsidRPr="00530996">
        <w:rPr>
          <w:rFonts w:ascii="Times New Roman" w:hAnsi="Times New Roman"/>
          <w:color w:val="000000"/>
          <w:sz w:val="28"/>
          <w:szCs w:val="28"/>
          <w:lang w:eastAsia="ru-RU"/>
        </w:rPr>
        <w:t>рогресса в его наиболее общей форме</w:t>
      </w:r>
      <w:r w:rsidRPr="00530996">
        <w:rPr>
          <w:rFonts w:ascii="Times New Roman" w:hAnsi="Times New Roman"/>
          <w:color w:val="000000"/>
          <w:sz w:val="28"/>
          <w:szCs w:val="28"/>
          <w:lang w:val="ru-RU" w:eastAsia="ru-RU"/>
        </w:rPr>
        <w:t>.</w:t>
      </w:r>
      <w:r w:rsidRPr="00530996">
        <w:rPr>
          <w:rFonts w:ascii="Times New Roman" w:hAnsi="Times New Roman"/>
          <w:b/>
          <w:bCs/>
          <w:color w:val="000000"/>
          <w:kern w:val="36"/>
          <w:sz w:val="28"/>
          <w:szCs w:val="28"/>
          <w:lang w:eastAsia="ru-RU"/>
        </w:rPr>
        <w:t xml:space="preserve"> </w:t>
      </w:r>
      <w:r w:rsidRPr="00530996">
        <w:rPr>
          <w:rFonts w:ascii="Times New Roman" w:hAnsi="Times New Roman"/>
          <w:color w:val="000000"/>
          <w:kern w:val="36"/>
          <w:sz w:val="28"/>
          <w:szCs w:val="28"/>
          <w:lang w:eastAsia="ru-RU"/>
        </w:rPr>
        <w:t>Основные модели развития</w:t>
      </w:r>
      <w:r w:rsidRPr="00530996">
        <w:rPr>
          <w:rFonts w:ascii="Times New Roman" w:hAnsi="Times New Roman"/>
          <w:color w:val="000000"/>
          <w:kern w:val="36"/>
          <w:sz w:val="28"/>
          <w:szCs w:val="28"/>
          <w:lang w:val="ru-RU" w:eastAsia="ru-RU"/>
        </w:rPr>
        <w:t>.</w:t>
      </w:r>
    </w:p>
    <w:p w14:paraId="6E010D21" w14:textId="77777777" w:rsidR="00684156" w:rsidRDefault="00690A90" w:rsidP="00964412">
      <w:pPr>
        <w:pStyle w:val="Style19"/>
        <w:widowControl/>
        <w:contextualSpacing/>
        <w:jc w:val="both"/>
        <w:rPr>
          <w:b/>
          <w:color w:val="000000"/>
          <w:sz w:val="28"/>
          <w:szCs w:val="28"/>
        </w:rPr>
      </w:pPr>
      <w:r w:rsidRPr="00530996">
        <w:rPr>
          <w:rStyle w:val="FontStyle51"/>
          <w:b/>
          <w:sz w:val="28"/>
          <w:szCs w:val="28"/>
          <w:lang w:val="x-none" w:eastAsia="x-none"/>
        </w:rPr>
        <w:t xml:space="preserve">Тема </w:t>
      </w:r>
      <w:r w:rsidRPr="00530996">
        <w:rPr>
          <w:rStyle w:val="FontStyle51"/>
          <w:b/>
          <w:sz w:val="28"/>
          <w:szCs w:val="28"/>
          <w:lang w:eastAsia="x-none"/>
        </w:rPr>
        <w:t xml:space="preserve">5. </w:t>
      </w:r>
      <w:r w:rsidRPr="00530996">
        <w:rPr>
          <w:b/>
          <w:bCs/>
          <w:color w:val="000000"/>
          <w:kern w:val="36"/>
          <w:sz w:val="28"/>
          <w:szCs w:val="28"/>
        </w:rPr>
        <w:t>Предмет и основные проблемы теории познания.</w:t>
      </w:r>
      <w:r w:rsidRPr="00530996">
        <w:rPr>
          <w:b/>
          <w:color w:val="000000"/>
          <w:sz w:val="28"/>
          <w:szCs w:val="28"/>
        </w:rPr>
        <w:t xml:space="preserve"> Основные теоретико-познавательные стратегии.</w:t>
      </w:r>
    </w:p>
    <w:p w14:paraId="3B4811A8" w14:textId="46EC302D" w:rsidR="00690A90" w:rsidRPr="00684156" w:rsidRDefault="00690A90" w:rsidP="00964412">
      <w:pPr>
        <w:pStyle w:val="Style19"/>
        <w:widowControl/>
        <w:contextualSpacing/>
        <w:jc w:val="both"/>
        <w:rPr>
          <w:b/>
          <w:color w:val="000000"/>
          <w:sz w:val="28"/>
          <w:szCs w:val="28"/>
        </w:rPr>
      </w:pPr>
      <w:r w:rsidRPr="00530996">
        <w:rPr>
          <w:color w:val="000000"/>
          <w:sz w:val="28"/>
          <w:szCs w:val="28"/>
        </w:rPr>
        <w:t>Теория познания (или гносеология) раздел метафизики как философского учения о первоосновах сущего. Теория познания как философское учение о знании и закономерностях познавательной деятельности человека. Первая систематически и синтетически продуманная философская теория познания в конце XVIII столетия. Классическая формули</w:t>
      </w:r>
      <w:r w:rsidRPr="00530996">
        <w:rPr>
          <w:color w:val="000000"/>
          <w:sz w:val="28"/>
          <w:szCs w:val="28"/>
        </w:rPr>
        <w:softHyphen/>
        <w:t>ровка фундаментальных гносеологических проблем: как возможны математическое, естественнонаучное, метафизическое и религиозное знания и каковы их существенные характеристики? Когнитивные составляющие в античной философской мысли. Мистико-интуитивного познания в западной и восточной мысли Средневековья. Теория познания оформляется в Европе в XVI—XVTI вв. в трудах двух круп</w:t>
      </w:r>
      <w:r w:rsidRPr="00530996">
        <w:rPr>
          <w:color w:val="000000"/>
          <w:sz w:val="28"/>
          <w:szCs w:val="28"/>
        </w:rPr>
        <w:softHyphen/>
        <w:t xml:space="preserve">нейших европейских мыслителей Нового времени — Ф. Бэкона и Р. Декарта. Классический философский анализ </w:t>
      </w:r>
      <w:r w:rsidRPr="00530996">
        <w:rPr>
          <w:color w:val="000000"/>
          <w:sz w:val="28"/>
          <w:szCs w:val="28"/>
        </w:rPr>
        <w:lastRenderedPageBreak/>
        <w:t>сущности мифологического знания, в том числе и в плане его влияния на последующую философ</w:t>
      </w:r>
      <w:r w:rsidRPr="00530996">
        <w:rPr>
          <w:color w:val="000000"/>
          <w:sz w:val="28"/>
          <w:szCs w:val="28"/>
        </w:rPr>
        <w:softHyphen/>
        <w:t>скую мысль. Роль гносеологии в самоидентификация филосо</w:t>
      </w:r>
      <w:r w:rsidRPr="00530996">
        <w:rPr>
          <w:color w:val="000000"/>
          <w:sz w:val="28"/>
          <w:szCs w:val="28"/>
        </w:rPr>
        <w:softHyphen/>
        <w:t>фии как самостоятельной сферы духовной культуры человечества и спе</w:t>
      </w:r>
      <w:r w:rsidRPr="00530996">
        <w:rPr>
          <w:color w:val="000000"/>
          <w:sz w:val="28"/>
          <w:szCs w:val="28"/>
        </w:rPr>
        <w:softHyphen/>
        <w:t>цифического вида знания, отличного от науки, и от религии, и от искусства. Теория по</w:t>
      </w:r>
      <w:r w:rsidRPr="00530996">
        <w:rPr>
          <w:color w:val="000000"/>
          <w:sz w:val="28"/>
          <w:szCs w:val="28"/>
        </w:rPr>
        <w:softHyphen/>
        <w:t xml:space="preserve"> знания — метафизическое сердце философии </w:t>
      </w:r>
      <w:r w:rsidR="002F3776" w:rsidRPr="00530996">
        <w:rPr>
          <w:color w:val="000000"/>
          <w:sz w:val="28"/>
          <w:szCs w:val="28"/>
        </w:rPr>
        <w:t>и действенное</w:t>
      </w:r>
      <w:r w:rsidRPr="00530996">
        <w:rPr>
          <w:color w:val="000000"/>
          <w:sz w:val="28"/>
          <w:szCs w:val="28"/>
        </w:rPr>
        <w:t xml:space="preserve"> средство общемировоззренческой стабилизации социума в условиях информационного взрыва и глобального антропокосмического пово</w:t>
      </w:r>
      <w:r w:rsidRPr="00530996">
        <w:rPr>
          <w:color w:val="000000"/>
          <w:sz w:val="28"/>
          <w:szCs w:val="28"/>
        </w:rPr>
        <w:softHyphen/>
        <w:t>рота, который переживает сегодня человеческая цивилизация. Метафизичность теории познания и ее соотношение с частными когнитивными дисциплинами. Определение предмета теории познания.</w:t>
      </w:r>
      <w:r w:rsidRPr="00530996">
        <w:rPr>
          <w:b/>
          <w:bCs/>
          <w:color w:val="000000"/>
          <w:kern w:val="36"/>
          <w:sz w:val="28"/>
          <w:szCs w:val="28"/>
        </w:rPr>
        <w:t xml:space="preserve"> </w:t>
      </w:r>
      <w:r w:rsidRPr="00530996">
        <w:rPr>
          <w:color w:val="000000"/>
          <w:kern w:val="36"/>
          <w:sz w:val="28"/>
          <w:szCs w:val="28"/>
        </w:rPr>
        <w:t>Фундаментальные проблемы и основные категории теории познания.</w:t>
      </w:r>
      <w:r w:rsidRPr="00530996">
        <w:rPr>
          <w:color w:val="000000"/>
          <w:sz w:val="28"/>
          <w:szCs w:val="28"/>
        </w:rPr>
        <w:t xml:space="preserve"> Единство фундаментальных (вечных) теоретико-познавательных проблем и единство категориального языка, лежаще</w:t>
      </w:r>
      <w:r w:rsidRPr="00530996">
        <w:rPr>
          <w:color w:val="000000"/>
          <w:sz w:val="28"/>
          <w:szCs w:val="28"/>
        </w:rPr>
        <w:softHyphen/>
        <w:t>го в основании их формулировок и решений.</w:t>
      </w:r>
    </w:p>
    <w:p w14:paraId="56DA3CEF" w14:textId="77777777" w:rsidR="00690A90" w:rsidRPr="00530996" w:rsidRDefault="00690A90" w:rsidP="00964412">
      <w:pPr>
        <w:pStyle w:val="Style19"/>
        <w:widowControl/>
        <w:contextualSpacing/>
        <w:jc w:val="both"/>
        <w:rPr>
          <w:i/>
          <w:iCs/>
          <w:color w:val="000000"/>
          <w:sz w:val="28"/>
          <w:szCs w:val="28"/>
        </w:rPr>
      </w:pPr>
      <w:r w:rsidRPr="00530996">
        <w:rPr>
          <w:bCs/>
          <w:color w:val="000000"/>
          <w:sz w:val="28"/>
          <w:szCs w:val="28"/>
        </w:rPr>
        <w:t>Классификация теоретико-познавательных программ (доктрин или стратегий) по различным основаниям. по отношению к объекту познавательной деятельности (теории отражения и теории конструирования объекта познания), по трактовке субъекта: теории, основанные на принятии индивидуаль</w:t>
      </w:r>
      <w:r w:rsidRPr="00530996">
        <w:rPr>
          <w:bCs/>
          <w:color w:val="000000"/>
          <w:sz w:val="28"/>
          <w:szCs w:val="28"/>
        </w:rPr>
        <w:softHyphen/>
        <w:t>но-психологического, трансцендентального, коллективного субъек</w:t>
      </w:r>
      <w:r w:rsidRPr="00530996">
        <w:rPr>
          <w:bCs/>
          <w:color w:val="000000"/>
          <w:sz w:val="28"/>
          <w:szCs w:val="28"/>
        </w:rPr>
        <w:softHyphen/>
        <w:t>тов познания или вообще отрицающие существование оного — в духе «теории познания без познающего субъекта» К. Поппера. Классифи</w:t>
      </w:r>
      <w:r w:rsidRPr="00530996">
        <w:rPr>
          <w:bCs/>
          <w:color w:val="000000"/>
          <w:sz w:val="28"/>
          <w:szCs w:val="28"/>
        </w:rPr>
        <w:softHyphen/>
        <w:t>кация гносеологических доктрин на ос</w:t>
      </w:r>
      <w:r w:rsidRPr="00530996">
        <w:rPr>
          <w:bCs/>
          <w:color w:val="000000"/>
          <w:sz w:val="28"/>
          <w:szCs w:val="28"/>
        </w:rPr>
        <w:softHyphen/>
        <w:t>новании того, что признается источником наших знаний о мире (ра</w:t>
      </w:r>
      <w:r w:rsidRPr="00530996">
        <w:rPr>
          <w:bCs/>
          <w:color w:val="000000"/>
          <w:sz w:val="28"/>
          <w:szCs w:val="28"/>
        </w:rPr>
        <w:softHyphen/>
        <w:t>ционализм, эмпиризм); какая познавательная способность лежит в основе получения нового знания (интуитивизм, панлогизм). «Пессимистические» доктрины. Истоки античного скептицизма. Сущ</w:t>
      </w:r>
      <w:r w:rsidRPr="00530996">
        <w:rPr>
          <w:bCs/>
          <w:color w:val="000000"/>
          <w:sz w:val="28"/>
          <w:szCs w:val="28"/>
        </w:rPr>
        <w:softHyphen/>
        <w:t>ность скептицизма в отрицании возможности достижения истинного, т.е. доказательного и всеобщего знания. Агностицизм (от греч. agnostos — непознаваемый) — позиция, от</w:t>
      </w:r>
      <w:r w:rsidRPr="00530996">
        <w:rPr>
          <w:bCs/>
          <w:color w:val="000000"/>
          <w:sz w:val="28"/>
          <w:szCs w:val="28"/>
        </w:rPr>
        <w:softHyphen/>
        <w:t>рицающая возможность познания сущности вещей и полагающая границы человеческому познанию. Скептическая и агностическая установки, сходство и различие. Конструктивные теоретико-познавательные доктрины. П</w:t>
      </w:r>
      <w:r w:rsidRPr="00530996">
        <w:rPr>
          <w:rStyle w:val="ft28"/>
          <w:bCs/>
          <w:color w:val="000000"/>
          <w:sz w:val="28"/>
          <w:szCs w:val="28"/>
        </w:rPr>
        <w:t>ози</w:t>
      </w:r>
      <w:r w:rsidRPr="00530996">
        <w:rPr>
          <w:rStyle w:val="ft28"/>
          <w:bCs/>
          <w:color w:val="000000"/>
          <w:sz w:val="28"/>
          <w:szCs w:val="28"/>
        </w:rPr>
        <w:softHyphen/>
        <w:t>ция наивного реализма, </w:t>
      </w:r>
      <w:r w:rsidRPr="00530996">
        <w:rPr>
          <w:bCs/>
          <w:color w:val="000000"/>
          <w:sz w:val="28"/>
          <w:szCs w:val="28"/>
        </w:rPr>
        <w:t>распространенная среди ученых в период господ</w:t>
      </w:r>
      <w:r w:rsidRPr="00530996">
        <w:rPr>
          <w:bCs/>
          <w:color w:val="000000"/>
          <w:sz w:val="28"/>
          <w:szCs w:val="28"/>
        </w:rPr>
        <w:softHyphen/>
        <w:t>ства классической европейской науки. Характерные черты этой позиции, современным модификациям общей ре</w:t>
      </w:r>
      <w:r w:rsidRPr="00530996">
        <w:rPr>
          <w:bCs/>
          <w:color w:val="000000"/>
          <w:sz w:val="28"/>
          <w:szCs w:val="28"/>
        </w:rPr>
        <w:softHyphen/>
        <w:t>алистической установки в понимании природы знания</w:t>
      </w:r>
      <w:r w:rsidRPr="00530996">
        <w:rPr>
          <w:rStyle w:val="ft18"/>
          <w:bCs/>
          <w:color w:val="000000"/>
          <w:sz w:val="28"/>
          <w:szCs w:val="28"/>
        </w:rPr>
        <w:t xml:space="preserve"> спектр </w:t>
      </w:r>
      <w:r w:rsidRPr="00530996">
        <w:rPr>
          <w:bCs/>
          <w:color w:val="000000"/>
          <w:sz w:val="28"/>
          <w:szCs w:val="28"/>
        </w:rPr>
        <w:t>натуралистических и праксеологических </w:t>
      </w:r>
      <w:r w:rsidRPr="00530996">
        <w:rPr>
          <w:rStyle w:val="ft18"/>
          <w:bCs/>
          <w:color w:val="000000"/>
          <w:sz w:val="28"/>
          <w:szCs w:val="28"/>
        </w:rPr>
        <w:t>доктрин.</w:t>
      </w:r>
      <w:r w:rsidRPr="00530996">
        <w:rPr>
          <w:bCs/>
          <w:color w:val="000000"/>
          <w:sz w:val="28"/>
          <w:szCs w:val="28"/>
        </w:rPr>
        <w:t xml:space="preserve"> Физиологический редукционизм, (или научный материализм) </w:t>
      </w:r>
      <w:r w:rsidRPr="00530996">
        <w:rPr>
          <w:rStyle w:val="ft18"/>
          <w:bCs/>
          <w:color w:val="000000"/>
          <w:sz w:val="28"/>
          <w:szCs w:val="28"/>
        </w:rPr>
        <w:t>— направление гносеологических исследований, кон</w:t>
      </w:r>
      <w:r w:rsidRPr="00530996">
        <w:rPr>
          <w:rStyle w:val="ft18"/>
          <w:bCs/>
          <w:color w:val="000000"/>
          <w:sz w:val="28"/>
          <w:szCs w:val="28"/>
        </w:rPr>
        <w:softHyphen/>
        <w:t xml:space="preserve">центрирующееся на вопросах соотношения тела и психики, мозга и сознания (психофизическая проблема. </w:t>
      </w:r>
      <w:r w:rsidRPr="00530996">
        <w:rPr>
          <w:rStyle w:val="ft28"/>
          <w:bCs/>
          <w:color w:val="000000"/>
          <w:sz w:val="28"/>
          <w:szCs w:val="28"/>
        </w:rPr>
        <w:t>Нативизм {от лат. </w:t>
      </w:r>
      <w:r w:rsidRPr="00530996">
        <w:rPr>
          <w:bCs/>
          <w:color w:val="000000"/>
          <w:sz w:val="28"/>
          <w:szCs w:val="28"/>
        </w:rPr>
        <w:t>nativus — врожденный) — попытка решить про</w:t>
      </w:r>
      <w:r w:rsidRPr="00530996">
        <w:rPr>
          <w:bCs/>
          <w:color w:val="000000"/>
          <w:sz w:val="28"/>
          <w:szCs w:val="28"/>
        </w:rPr>
        <w:softHyphen/>
        <w:t>блемы происхождения сознания и языка, опираясь на законы генети</w:t>
      </w:r>
      <w:r w:rsidRPr="00530996">
        <w:rPr>
          <w:bCs/>
          <w:color w:val="000000"/>
          <w:sz w:val="28"/>
          <w:szCs w:val="28"/>
        </w:rPr>
        <w:softHyphen/>
        <w:t>ческой наследственности. Эволюционная теория познания (эволюционная эпистемология, праксеологические теориям познания, г</w:t>
      </w:r>
      <w:r w:rsidRPr="00530996">
        <w:rPr>
          <w:rStyle w:val="ft26"/>
          <w:bCs/>
          <w:color w:val="000000"/>
          <w:sz w:val="28"/>
          <w:szCs w:val="28"/>
        </w:rPr>
        <w:t>енетическая эпистемология, п</w:t>
      </w:r>
      <w:r w:rsidRPr="00530996">
        <w:rPr>
          <w:bCs/>
          <w:color w:val="000000"/>
          <w:sz w:val="28"/>
          <w:szCs w:val="28"/>
        </w:rPr>
        <w:t>рагматисткая </w:t>
      </w:r>
      <w:r w:rsidRPr="00530996">
        <w:rPr>
          <w:rStyle w:val="ft18"/>
          <w:bCs/>
          <w:color w:val="000000"/>
          <w:sz w:val="28"/>
          <w:szCs w:val="28"/>
        </w:rPr>
        <w:t>(от </w:t>
      </w:r>
      <w:r w:rsidRPr="00530996">
        <w:rPr>
          <w:bCs/>
          <w:color w:val="000000"/>
          <w:sz w:val="28"/>
          <w:szCs w:val="28"/>
        </w:rPr>
        <w:t>греч. </w:t>
      </w:r>
      <w:r w:rsidRPr="00530996">
        <w:rPr>
          <w:rStyle w:val="ft18"/>
          <w:bCs/>
          <w:color w:val="000000"/>
          <w:sz w:val="28"/>
          <w:szCs w:val="28"/>
        </w:rPr>
        <w:t>pragma — дело, действие) </w:t>
      </w:r>
      <w:r w:rsidRPr="00530996">
        <w:rPr>
          <w:bCs/>
          <w:color w:val="000000"/>
          <w:sz w:val="28"/>
          <w:szCs w:val="28"/>
        </w:rPr>
        <w:t>гносеологическая программа, </w:t>
      </w:r>
      <w:r w:rsidRPr="00530996">
        <w:rPr>
          <w:rStyle w:val="ft18"/>
          <w:bCs/>
          <w:color w:val="000000"/>
          <w:sz w:val="28"/>
          <w:szCs w:val="28"/>
        </w:rPr>
        <w:t>восходящая к американской школе прагматизма, за</w:t>
      </w:r>
      <w:r w:rsidRPr="00530996">
        <w:rPr>
          <w:rStyle w:val="ft18"/>
          <w:bCs/>
          <w:color w:val="000000"/>
          <w:sz w:val="28"/>
          <w:szCs w:val="28"/>
        </w:rPr>
        <w:softHyphen/>
        <w:t xml:space="preserve">ложена Ч.С. Пирсом. </w:t>
      </w:r>
      <w:r w:rsidRPr="00530996">
        <w:rPr>
          <w:rStyle w:val="ft26"/>
          <w:bCs/>
          <w:color w:val="000000"/>
          <w:sz w:val="28"/>
          <w:szCs w:val="28"/>
        </w:rPr>
        <w:t>Диалектический материализм </w:t>
      </w:r>
      <w:r w:rsidRPr="00530996">
        <w:rPr>
          <w:bCs/>
          <w:color w:val="000000"/>
          <w:sz w:val="28"/>
          <w:szCs w:val="28"/>
        </w:rPr>
        <w:t xml:space="preserve">— наиболее развитый и систематический вариант праксеологической доктрины. </w:t>
      </w:r>
      <w:r w:rsidRPr="00530996">
        <w:rPr>
          <w:rStyle w:val="ft115"/>
          <w:bCs/>
          <w:color w:val="000000"/>
          <w:sz w:val="28"/>
          <w:szCs w:val="28"/>
        </w:rPr>
        <w:t>«Платонические»</w:t>
      </w:r>
      <w:r w:rsidRPr="00530996">
        <w:rPr>
          <w:rStyle w:val="ft177"/>
          <w:bCs/>
          <w:color w:val="000000"/>
          <w:sz w:val="28"/>
          <w:szCs w:val="28"/>
        </w:rPr>
        <w:t> </w:t>
      </w:r>
      <w:r w:rsidRPr="00530996">
        <w:rPr>
          <w:bCs/>
          <w:color w:val="000000"/>
          <w:sz w:val="28"/>
          <w:szCs w:val="28"/>
        </w:rPr>
        <w:t>теории познания: и</w:t>
      </w:r>
      <w:r w:rsidRPr="00530996">
        <w:rPr>
          <w:rStyle w:val="ft4"/>
          <w:bCs/>
          <w:color w:val="000000"/>
          <w:sz w:val="28"/>
          <w:szCs w:val="28"/>
        </w:rPr>
        <w:t>мманентный субъективизм. </w:t>
      </w:r>
      <w:r w:rsidRPr="00530996">
        <w:rPr>
          <w:rStyle w:val="ft179"/>
          <w:bCs/>
          <w:color w:val="000000"/>
          <w:sz w:val="28"/>
          <w:szCs w:val="28"/>
        </w:rPr>
        <w:t xml:space="preserve">имманентный объективизм. </w:t>
      </w:r>
      <w:r w:rsidRPr="00530996">
        <w:rPr>
          <w:bCs/>
          <w:color w:val="000000"/>
          <w:sz w:val="28"/>
          <w:szCs w:val="28"/>
        </w:rPr>
        <w:t>Трансцендентализм </w:t>
      </w:r>
      <w:r w:rsidRPr="00530996">
        <w:rPr>
          <w:rStyle w:val="ft0"/>
          <w:rFonts w:eastAsiaTheme="majorEastAsia"/>
          <w:bCs/>
          <w:color w:val="000000"/>
          <w:sz w:val="28"/>
          <w:szCs w:val="28"/>
        </w:rPr>
        <w:t>— </w:t>
      </w:r>
      <w:r w:rsidRPr="00530996">
        <w:rPr>
          <w:bCs/>
          <w:color w:val="000000"/>
          <w:sz w:val="28"/>
          <w:szCs w:val="28"/>
        </w:rPr>
        <w:t xml:space="preserve">гносеологическая установка, </w:t>
      </w:r>
      <w:r w:rsidRPr="00530996">
        <w:rPr>
          <w:bCs/>
          <w:color w:val="000000"/>
          <w:sz w:val="28"/>
          <w:szCs w:val="28"/>
        </w:rPr>
        <w:lastRenderedPageBreak/>
        <w:t>рассматривающая знание как продукт активной конструктивной деятельности человеческого сознания. Современная гносеологическая ситуация</w:t>
      </w:r>
    </w:p>
    <w:p w14:paraId="0D60940A" w14:textId="77777777" w:rsidR="00690A90" w:rsidRPr="00530996" w:rsidRDefault="00690A90" w:rsidP="00964412">
      <w:pPr>
        <w:pStyle w:val="p1794"/>
        <w:spacing w:before="0" w:beforeAutospacing="0" w:after="0" w:afterAutospacing="0"/>
        <w:contextualSpacing/>
        <w:jc w:val="both"/>
        <w:rPr>
          <w:b/>
          <w:color w:val="000000"/>
          <w:sz w:val="28"/>
          <w:szCs w:val="28"/>
        </w:rPr>
      </w:pPr>
      <w:r w:rsidRPr="00530996">
        <w:rPr>
          <w:rStyle w:val="FontStyle51"/>
          <w:b/>
          <w:bCs/>
          <w:sz w:val="28"/>
          <w:szCs w:val="28"/>
          <w:lang w:val="x-none" w:eastAsia="x-none"/>
        </w:rPr>
        <w:t xml:space="preserve">Тема </w:t>
      </w:r>
      <w:r w:rsidRPr="00530996">
        <w:rPr>
          <w:rStyle w:val="FontStyle51"/>
          <w:b/>
          <w:bCs/>
          <w:sz w:val="28"/>
          <w:szCs w:val="28"/>
          <w:lang w:eastAsia="x-none"/>
        </w:rPr>
        <w:t xml:space="preserve">6.  </w:t>
      </w:r>
      <w:r w:rsidRPr="00530996">
        <w:rPr>
          <w:rStyle w:val="FontStyle51"/>
          <w:b/>
          <w:bCs/>
          <w:sz w:val="28"/>
          <w:szCs w:val="28"/>
          <w:lang w:val="x-none" w:eastAsia="x-none"/>
        </w:rPr>
        <w:t xml:space="preserve"> </w:t>
      </w:r>
      <w:r w:rsidRPr="00530996">
        <w:rPr>
          <w:rStyle w:val="FontStyle51"/>
          <w:b/>
          <w:bCs/>
          <w:sz w:val="28"/>
          <w:szCs w:val="28"/>
          <w:lang w:eastAsia="x-none"/>
        </w:rPr>
        <w:t xml:space="preserve">Сознание как объект гносеологических исследований. </w:t>
      </w:r>
      <w:r w:rsidRPr="00530996">
        <w:rPr>
          <w:b/>
          <w:bCs/>
          <w:color w:val="000000"/>
          <w:sz w:val="28"/>
          <w:szCs w:val="28"/>
        </w:rPr>
        <w:t>Субъект и объект познания</w:t>
      </w:r>
      <w:r w:rsidRPr="00530996">
        <w:rPr>
          <w:color w:val="000000"/>
          <w:sz w:val="28"/>
          <w:szCs w:val="28"/>
        </w:rPr>
        <w:t>.</w:t>
      </w:r>
      <w:r w:rsidRPr="00530996">
        <w:rPr>
          <w:b/>
          <w:color w:val="000000"/>
          <w:sz w:val="28"/>
          <w:szCs w:val="28"/>
        </w:rPr>
        <w:t xml:space="preserve"> Язык и познание.</w:t>
      </w:r>
    </w:p>
    <w:p w14:paraId="4D1BF6BC" w14:textId="77777777" w:rsidR="00690A90" w:rsidRPr="00530996" w:rsidRDefault="00690A90" w:rsidP="00964412">
      <w:pPr>
        <w:pStyle w:val="p1794"/>
        <w:spacing w:before="0" w:beforeAutospacing="0" w:after="0" w:afterAutospacing="0"/>
        <w:contextualSpacing/>
        <w:jc w:val="both"/>
        <w:rPr>
          <w:b/>
          <w:color w:val="000000"/>
          <w:sz w:val="28"/>
          <w:szCs w:val="28"/>
        </w:rPr>
      </w:pPr>
      <w:r w:rsidRPr="00530996">
        <w:rPr>
          <w:color w:val="000000"/>
          <w:sz w:val="28"/>
          <w:szCs w:val="28"/>
        </w:rPr>
        <w:t>Методологические трудности изучения сознания. Сложности исследования сознания,</w:t>
      </w:r>
      <w:r w:rsidRPr="00530996">
        <w:rPr>
          <w:rStyle w:val="ft26"/>
          <w:color w:val="000000"/>
          <w:sz w:val="28"/>
          <w:szCs w:val="28"/>
        </w:rPr>
        <w:t xml:space="preserve"> нахождение объективных методов его изучения.</w:t>
      </w:r>
      <w:r w:rsidRPr="00530996">
        <w:rPr>
          <w:rStyle w:val="a6"/>
          <w:rFonts w:ascii="Times New Roman" w:hAnsi="Times New Roman" w:cs="Times New Roman"/>
          <w:color w:val="000000"/>
          <w:sz w:val="28"/>
          <w:szCs w:val="28"/>
        </w:rPr>
        <w:t xml:space="preserve"> </w:t>
      </w:r>
      <w:r w:rsidRPr="00530996">
        <w:rPr>
          <w:rStyle w:val="ft26"/>
          <w:color w:val="000000"/>
          <w:sz w:val="28"/>
          <w:szCs w:val="28"/>
        </w:rPr>
        <w:t>Парадоксальности логических средств ос</w:t>
      </w:r>
      <w:r w:rsidRPr="00530996">
        <w:rPr>
          <w:rStyle w:val="ft26"/>
          <w:color w:val="000000"/>
          <w:sz w:val="28"/>
          <w:szCs w:val="28"/>
        </w:rPr>
        <w:softHyphen/>
        <w:t>мысления сознания.</w:t>
      </w:r>
      <w:r w:rsidRPr="00530996">
        <w:rPr>
          <w:color w:val="000000"/>
          <w:sz w:val="28"/>
          <w:szCs w:val="28"/>
        </w:rPr>
        <w:t xml:space="preserve"> </w:t>
      </w:r>
      <w:r w:rsidRPr="00530996">
        <w:rPr>
          <w:rStyle w:val="ft18"/>
          <w:color w:val="000000"/>
          <w:sz w:val="28"/>
          <w:szCs w:val="28"/>
        </w:rPr>
        <w:t xml:space="preserve">Обстоятельный анализ основных стратегий ее решения </w:t>
      </w:r>
      <w:r w:rsidRPr="00530996">
        <w:rPr>
          <w:color w:val="000000"/>
          <w:sz w:val="28"/>
          <w:szCs w:val="28"/>
        </w:rPr>
        <w:t>в философских исканиях XX в. Несоответствия языков (естественных и искус</w:t>
      </w:r>
      <w:r w:rsidRPr="00530996">
        <w:rPr>
          <w:color w:val="000000"/>
          <w:sz w:val="28"/>
          <w:szCs w:val="28"/>
        </w:rPr>
        <w:softHyphen/>
        <w:t>ственных) живой стихии человеческого сознания. Философские парадоксы и научно-методологические трудности ра</w:t>
      </w:r>
      <w:r w:rsidRPr="00530996">
        <w:rPr>
          <w:color w:val="000000"/>
          <w:sz w:val="28"/>
          <w:szCs w:val="28"/>
        </w:rPr>
        <w:softHyphen/>
        <w:t xml:space="preserve">ционального освоения сознания. </w:t>
      </w:r>
      <w:r w:rsidRPr="00530996">
        <w:rPr>
          <w:rStyle w:val="ft115"/>
          <w:color w:val="000000"/>
          <w:sz w:val="28"/>
          <w:szCs w:val="28"/>
        </w:rPr>
        <w:t>Основные антиномии сознания.</w:t>
      </w:r>
      <w:r w:rsidRPr="00530996">
        <w:rPr>
          <w:color w:val="000000"/>
          <w:sz w:val="28"/>
          <w:szCs w:val="28"/>
        </w:rPr>
        <w:t xml:space="preserve"> Определение сознания. Структура сознания, основные сферы сознания</w:t>
      </w:r>
      <w:r w:rsidRPr="00530996">
        <w:rPr>
          <w:b/>
          <w:bCs/>
          <w:color w:val="000000"/>
          <w:sz w:val="28"/>
          <w:szCs w:val="28"/>
        </w:rPr>
        <w:t>.</w:t>
      </w:r>
      <w:r w:rsidRPr="00530996">
        <w:rPr>
          <w:color w:val="000000"/>
          <w:sz w:val="28"/>
          <w:szCs w:val="28"/>
        </w:rPr>
        <w:t xml:space="preserve"> </w:t>
      </w:r>
      <w:r w:rsidRPr="00530996">
        <w:rPr>
          <w:rStyle w:val="ft205"/>
          <w:color w:val="000000"/>
          <w:sz w:val="28"/>
          <w:szCs w:val="28"/>
        </w:rPr>
        <w:t xml:space="preserve">Уровни сознания. Феномены бессознательного </w:t>
      </w:r>
      <w:r w:rsidRPr="00530996">
        <w:rPr>
          <w:rStyle w:val="ft59"/>
          <w:color w:val="000000"/>
          <w:sz w:val="28"/>
          <w:szCs w:val="28"/>
        </w:rPr>
        <w:t xml:space="preserve">и </w:t>
      </w:r>
      <w:r w:rsidRPr="00530996">
        <w:rPr>
          <w:rStyle w:val="ft115"/>
          <w:color w:val="000000"/>
          <w:sz w:val="28"/>
          <w:szCs w:val="28"/>
        </w:rPr>
        <w:t>сверхсознательного.</w:t>
      </w:r>
      <w:r w:rsidRPr="00530996">
        <w:rPr>
          <w:color w:val="000000"/>
          <w:sz w:val="28"/>
          <w:szCs w:val="28"/>
        </w:rPr>
        <w:t xml:space="preserve"> Системообразующая «ось» сознания. Понятия о глубинном и эмпирическом «Я». Диалектика развития представлений о собственном «Я». Онтологический статус явлений сознания. Проблема идеального. Идеальность сознания. Идеальность природных процессов.  Материальность сознаний. Перспективы исследования сознания.</w:t>
      </w:r>
    </w:p>
    <w:p w14:paraId="44D55F7E" w14:textId="30DBC140" w:rsidR="00690A90" w:rsidRPr="00530996" w:rsidRDefault="00690A90" w:rsidP="00964412">
      <w:pPr>
        <w:pStyle w:val="p1794"/>
        <w:spacing w:before="0" w:beforeAutospacing="0" w:after="0" w:afterAutospacing="0"/>
        <w:contextualSpacing/>
        <w:jc w:val="both"/>
        <w:rPr>
          <w:color w:val="000000"/>
          <w:sz w:val="28"/>
          <w:szCs w:val="28"/>
        </w:rPr>
      </w:pPr>
      <w:r w:rsidRPr="00530996">
        <w:rPr>
          <w:color w:val="000000"/>
          <w:sz w:val="28"/>
          <w:szCs w:val="28"/>
        </w:rPr>
        <w:t>Сущность знания и его атрибутивные характеристики. Категории субъекта и объекта являются важнейшими условиями по</w:t>
      </w:r>
      <w:r w:rsidRPr="00530996">
        <w:rPr>
          <w:color w:val="000000"/>
          <w:sz w:val="28"/>
          <w:szCs w:val="28"/>
        </w:rPr>
        <w:softHyphen/>
        <w:t>следовательного и рационального осмысления любого вида познава</w:t>
      </w:r>
      <w:r w:rsidRPr="00530996">
        <w:rPr>
          <w:color w:val="000000"/>
          <w:sz w:val="28"/>
          <w:szCs w:val="28"/>
        </w:rPr>
        <w:softHyphen/>
        <w:t xml:space="preserve">тельной деятельности. Критика субъект-объектной дихотомии и ее ограниченность. Критика классической субъект-объектной познавательной установки. </w:t>
      </w:r>
      <w:r w:rsidRPr="00530996">
        <w:rPr>
          <w:rStyle w:val="ft28"/>
          <w:color w:val="000000"/>
          <w:sz w:val="28"/>
          <w:szCs w:val="28"/>
        </w:rPr>
        <w:t xml:space="preserve">Категориальная пара </w:t>
      </w:r>
      <w:r w:rsidRPr="00530996">
        <w:rPr>
          <w:color w:val="000000"/>
          <w:sz w:val="28"/>
          <w:szCs w:val="28"/>
        </w:rPr>
        <w:t>«субъект</w:t>
      </w:r>
      <w:r w:rsidRPr="00530996">
        <w:rPr>
          <w:rStyle w:val="ft18"/>
          <w:color w:val="000000"/>
          <w:sz w:val="28"/>
          <w:szCs w:val="28"/>
        </w:rPr>
        <w:t>—</w:t>
      </w:r>
      <w:r w:rsidRPr="00530996">
        <w:rPr>
          <w:color w:val="000000"/>
          <w:sz w:val="28"/>
          <w:szCs w:val="28"/>
        </w:rPr>
        <w:t>объект» средство метафизического ос</w:t>
      </w:r>
      <w:r w:rsidRPr="00530996">
        <w:rPr>
          <w:color w:val="000000"/>
          <w:sz w:val="28"/>
          <w:szCs w:val="28"/>
        </w:rPr>
        <w:softHyphen/>
        <w:t>мысления именно познавательного процесса. Объект и объективная реальность. Свойство, объекта познания. Субъект познания, различные трактовки субъекта познания. Взаимоотношения между субъектом и объектом познавательной деятельности. Совпадение субъекта и объекта, проти</w:t>
      </w:r>
      <w:r w:rsidRPr="00530996">
        <w:rPr>
          <w:color w:val="000000"/>
          <w:sz w:val="28"/>
          <w:szCs w:val="28"/>
        </w:rPr>
        <w:softHyphen/>
        <w:t>воречие между субъектом и объектом.</w:t>
      </w:r>
    </w:p>
    <w:p w14:paraId="44F11BB6" w14:textId="1AD6CCA8" w:rsidR="00690A90" w:rsidRPr="00530996" w:rsidRDefault="00690A90" w:rsidP="00964412">
      <w:pPr>
        <w:pStyle w:val="p1794"/>
        <w:spacing w:before="0" w:beforeAutospacing="0" w:after="0" w:afterAutospacing="0"/>
        <w:contextualSpacing/>
        <w:jc w:val="both"/>
        <w:rPr>
          <w:color w:val="000000"/>
          <w:sz w:val="28"/>
          <w:szCs w:val="28"/>
        </w:rPr>
      </w:pPr>
      <w:r w:rsidRPr="00530996">
        <w:rPr>
          <w:color w:val="000000"/>
          <w:sz w:val="28"/>
          <w:szCs w:val="28"/>
        </w:rPr>
        <w:t>Специфика научного и философского осмысления языка.</w:t>
      </w:r>
      <w:r w:rsidRPr="00530996">
        <w:rPr>
          <w:sz w:val="28"/>
          <w:szCs w:val="28"/>
        </w:rPr>
        <w:t xml:space="preserve"> Язык как неизменный спутник </w:t>
      </w:r>
      <w:r w:rsidR="001D223F" w:rsidRPr="00530996">
        <w:rPr>
          <w:sz w:val="28"/>
          <w:szCs w:val="28"/>
        </w:rPr>
        <w:t>человека в</w:t>
      </w:r>
      <w:r w:rsidRPr="00530996">
        <w:rPr>
          <w:sz w:val="28"/>
          <w:szCs w:val="28"/>
        </w:rPr>
        <w:t xml:space="preserve"> быту,  социальном общении,  творчестве, познании. Язык выполняет не только коммуникативные, но и важнейшие когнитивные функции,</w:t>
      </w:r>
      <w:r w:rsidRPr="00530996">
        <w:rPr>
          <w:color w:val="000000"/>
          <w:sz w:val="28"/>
          <w:szCs w:val="28"/>
        </w:rPr>
        <w:t xml:space="preserve"> Базовые характеристики языка как целостной системы.  </w:t>
      </w:r>
      <w:r w:rsidRPr="00530996">
        <w:rPr>
          <w:sz w:val="28"/>
          <w:szCs w:val="28"/>
        </w:rPr>
        <w:t>Сущность языка как целостной и относительно автономной смысло</w:t>
      </w:r>
      <w:r w:rsidRPr="00530996">
        <w:rPr>
          <w:sz w:val="28"/>
          <w:szCs w:val="28"/>
        </w:rPr>
        <w:softHyphen/>
        <w:t>вой системы, опосредствующей взаимоотношения между людьми и окружающим миром,</w:t>
      </w:r>
      <w:r w:rsidRPr="00530996">
        <w:rPr>
          <w:color w:val="000000"/>
          <w:sz w:val="28"/>
          <w:szCs w:val="28"/>
        </w:rPr>
        <w:t xml:space="preserve"> Функции языка — </w:t>
      </w:r>
      <w:r w:rsidRPr="00530996">
        <w:rPr>
          <w:rStyle w:val="ft28"/>
          <w:color w:val="000000"/>
          <w:sz w:val="28"/>
          <w:szCs w:val="28"/>
        </w:rPr>
        <w:t>коммуникативная </w:t>
      </w:r>
      <w:r w:rsidRPr="00530996">
        <w:rPr>
          <w:color w:val="000000"/>
          <w:sz w:val="28"/>
          <w:szCs w:val="28"/>
        </w:rPr>
        <w:t>и </w:t>
      </w:r>
      <w:r w:rsidRPr="00530996">
        <w:rPr>
          <w:rStyle w:val="ft28"/>
          <w:color w:val="000000"/>
          <w:sz w:val="28"/>
          <w:szCs w:val="28"/>
        </w:rPr>
        <w:t>познавательная.</w:t>
      </w:r>
      <w:r w:rsidRPr="00530996">
        <w:rPr>
          <w:rFonts w:eastAsiaTheme="majorEastAsia"/>
          <w:color w:val="000000"/>
          <w:sz w:val="28"/>
          <w:szCs w:val="28"/>
        </w:rPr>
        <w:t xml:space="preserve"> </w:t>
      </w:r>
      <w:r w:rsidRPr="00530996">
        <w:rPr>
          <w:rStyle w:val="ft115"/>
          <w:rFonts w:eastAsiaTheme="majorEastAsia"/>
          <w:color w:val="000000"/>
          <w:sz w:val="28"/>
          <w:szCs w:val="28"/>
        </w:rPr>
        <w:t>Функциональные модальности языка.</w:t>
      </w:r>
      <w:r w:rsidRPr="00530996">
        <w:rPr>
          <w:rFonts w:eastAsiaTheme="majorEastAsia"/>
          <w:color w:val="000000"/>
          <w:sz w:val="28"/>
          <w:szCs w:val="28"/>
        </w:rPr>
        <w:t xml:space="preserve"> </w:t>
      </w:r>
      <w:r w:rsidRPr="00530996">
        <w:rPr>
          <w:rStyle w:val="ft115"/>
          <w:rFonts w:eastAsiaTheme="majorEastAsia"/>
          <w:color w:val="000000"/>
          <w:sz w:val="28"/>
          <w:szCs w:val="28"/>
        </w:rPr>
        <w:t>Онтологический философский подход к языку.</w:t>
      </w:r>
      <w:bookmarkStart w:id="19" w:name="_Hlk58772872"/>
    </w:p>
    <w:bookmarkEnd w:id="19"/>
    <w:p w14:paraId="36792935" w14:textId="1AD6CCA8" w:rsidR="00690A90" w:rsidRPr="00530996" w:rsidRDefault="00690A90" w:rsidP="00964412">
      <w:pPr>
        <w:pStyle w:val="1"/>
        <w:spacing w:before="0" w:after="0"/>
        <w:contextualSpacing/>
        <w:jc w:val="both"/>
        <w:rPr>
          <w:rFonts w:ascii="Times New Roman" w:hAnsi="Times New Roman" w:cs="Times New Roman"/>
          <w:bCs w:val="0"/>
          <w:color w:val="000000"/>
          <w:sz w:val="28"/>
          <w:szCs w:val="28"/>
        </w:rPr>
      </w:pPr>
      <w:r w:rsidRPr="00530996">
        <w:rPr>
          <w:rStyle w:val="FontStyle51"/>
          <w:bCs w:val="0"/>
          <w:sz w:val="28"/>
          <w:szCs w:val="28"/>
          <w:lang w:val="x-none" w:eastAsia="x-none"/>
        </w:rPr>
        <w:t>Тема</w:t>
      </w:r>
      <w:r w:rsidRPr="00530996">
        <w:rPr>
          <w:rStyle w:val="FontStyle51"/>
          <w:bCs w:val="0"/>
          <w:sz w:val="28"/>
          <w:szCs w:val="28"/>
          <w:lang w:eastAsia="x-none"/>
        </w:rPr>
        <w:t xml:space="preserve"> 7</w:t>
      </w:r>
      <w:r w:rsidRPr="00530996">
        <w:rPr>
          <w:rStyle w:val="FontStyle51"/>
          <w:bCs w:val="0"/>
          <w:sz w:val="28"/>
          <w:szCs w:val="28"/>
          <w:lang w:val="x-none" w:eastAsia="x-none"/>
        </w:rPr>
        <w:t xml:space="preserve">. </w:t>
      </w:r>
      <w:r w:rsidRPr="00530996">
        <w:rPr>
          <w:rFonts w:ascii="Times New Roman" w:hAnsi="Times New Roman" w:cs="Times New Roman"/>
          <w:bCs w:val="0"/>
          <w:color w:val="000000"/>
          <w:sz w:val="28"/>
          <w:szCs w:val="28"/>
        </w:rPr>
        <w:t>Чувственное и рациональное в познании. Виды рационального   познания. Внерациональные виды опыта.</w:t>
      </w:r>
    </w:p>
    <w:p w14:paraId="580C500B" w14:textId="1CA6089F" w:rsidR="00690A90" w:rsidRPr="00530996" w:rsidRDefault="00690A90" w:rsidP="00964412">
      <w:pPr>
        <w:pStyle w:val="1"/>
        <w:spacing w:before="0" w:after="0"/>
        <w:contextualSpacing/>
        <w:jc w:val="both"/>
        <w:rPr>
          <w:rFonts w:ascii="Times New Roman" w:hAnsi="Times New Roman" w:cs="Times New Roman"/>
          <w:b w:val="0"/>
          <w:bCs w:val="0"/>
          <w:color w:val="000000"/>
          <w:sz w:val="28"/>
          <w:szCs w:val="28"/>
        </w:rPr>
      </w:pPr>
      <w:r w:rsidRPr="00530996">
        <w:rPr>
          <w:rFonts w:ascii="Times New Roman" w:hAnsi="Times New Roman" w:cs="Times New Roman"/>
          <w:b w:val="0"/>
          <w:bCs w:val="0"/>
          <w:color w:val="000000"/>
          <w:sz w:val="28"/>
          <w:szCs w:val="28"/>
        </w:rPr>
        <w:t>Становление проблемы: источник и объективность знания. Каковы источники наше</w:t>
      </w:r>
      <w:r w:rsidRPr="00530996">
        <w:rPr>
          <w:rFonts w:ascii="Times New Roman" w:hAnsi="Times New Roman" w:cs="Times New Roman"/>
          <w:b w:val="0"/>
          <w:bCs w:val="0"/>
          <w:color w:val="000000"/>
          <w:sz w:val="28"/>
          <w:szCs w:val="28"/>
        </w:rPr>
        <w:softHyphen/>
        <w:t>го знания о бытии? Насколько они надежны и объективны? В истории философии сложились две альтернативы в их решении. Сенсуалистические варианты решения. Классическая формула сенсуализма Дж. Локком лишь в XVII в. Сенсуализм и различные формы в истории философии: субъективно-идеалистическую (или субъективно-имманентистскую,)</w:t>
      </w:r>
      <w:r w:rsidR="001D223F" w:rsidRPr="00530996">
        <w:rPr>
          <w:rFonts w:ascii="Times New Roman" w:hAnsi="Times New Roman" w:cs="Times New Roman"/>
          <w:b w:val="0"/>
          <w:bCs w:val="0"/>
          <w:color w:val="000000"/>
          <w:sz w:val="28"/>
          <w:szCs w:val="28"/>
        </w:rPr>
        <w:t xml:space="preserve"> </w:t>
      </w:r>
      <w:r w:rsidRPr="00530996">
        <w:rPr>
          <w:rFonts w:ascii="Times New Roman" w:hAnsi="Times New Roman" w:cs="Times New Roman"/>
          <w:b w:val="0"/>
          <w:bCs w:val="0"/>
          <w:color w:val="000000"/>
          <w:sz w:val="28"/>
          <w:szCs w:val="28"/>
        </w:rPr>
        <w:t>классический вариант сугубо феноменалистского и субъективистско</w:t>
      </w:r>
      <w:r w:rsidRPr="00530996">
        <w:rPr>
          <w:rFonts w:ascii="Times New Roman" w:hAnsi="Times New Roman" w:cs="Times New Roman"/>
          <w:b w:val="0"/>
          <w:bCs w:val="0"/>
          <w:color w:val="000000"/>
          <w:sz w:val="28"/>
          <w:szCs w:val="28"/>
        </w:rPr>
        <w:softHyphen/>
        <w:t xml:space="preserve">го сенсуализма Дж. Беркли, отбросившим всякую внешнюю реальность, стоящую за первичными ощущениями (идеями) субъекта, скептический вариант сенсуализма  Д. Юмом, </w:t>
      </w:r>
      <w:r w:rsidRPr="00530996">
        <w:rPr>
          <w:rFonts w:ascii="Times New Roman" w:hAnsi="Times New Roman" w:cs="Times New Roman"/>
          <w:b w:val="0"/>
          <w:bCs w:val="0"/>
          <w:color w:val="000000"/>
          <w:sz w:val="28"/>
          <w:szCs w:val="28"/>
        </w:rPr>
        <w:lastRenderedPageBreak/>
        <w:t>про</w:t>
      </w:r>
      <w:r w:rsidRPr="00530996">
        <w:rPr>
          <w:rFonts w:ascii="Times New Roman" w:hAnsi="Times New Roman" w:cs="Times New Roman"/>
          <w:b w:val="0"/>
          <w:bCs w:val="0"/>
          <w:color w:val="000000"/>
          <w:sz w:val="28"/>
          <w:szCs w:val="28"/>
        </w:rPr>
        <w:softHyphen/>
      </w:r>
      <w:r w:rsidR="001D223F" w:rsidRPr="00530996">
        <w:rPr>
          <w:rFonts w:ascii="Times New Roman" w:hAnsi="Times New Roman" w:cs="Times New Roman"/>
          <w:b w:val="0"/>
          <w:bCs w:val="0"/>
          <w:color w:val="000000"/>
          <w:sz w:val="28"/>
          <w:szCs w:val="28"/>
        </w:rPr>
        <w:t>в</w:t>
      </w:r>
      <w:r w:rsidRPr="00530996">
        <w:rPr>
          <w:rFonts w:ascii="Times New Roman" w:hAnsi="Times New Roman" w:cs="Times New Roman"/>
          <w:b w:val="0"/>
          <w:bCs w:val="0"/>
          <w:color w:val="000000"/>
          <w:sz w:val="28"/>
          <w:szCs w:val="28"/>
        </w:rPr>
        <w:t>озгласившим впечатления внешнего и внутреннего опыта единст</w:t>
      </w:r>
      <w:r w:rsidRPr="00530996">
        <w:rPr>
          <w:rFonts w:ascii="Times New Roman" w:hAnsi="Times New Roman" w:cs="Times New Roman"/>
          <w:b w:val="0"/>
          <w:bCs w:val="0"/>
          <w:color w:val="000000"/>
          <w:sz w:val="28"/>
          <w:szCs w:val="28"/>
        </w:rPr>
        <w:softHyphen/>
        <w:t>венной надежной реальностью, с которой мы можем иметь дело в по</w:t>
      </w:r>
      <w:r w:rsidRPr="00530996">
        <w:rPr>
          <w:rFonts w:ascii="Times New Roman" w:hAnsi="Times New Roman" w:cs="Times New Roman"/>
          <w:b w:val="0"/>
          <w:bCs w:val="0"/>
          <w:color w:val="000000"/>
          <w:sz w:val="28"/>
          <w:szCs w:val="28"/>
        </w:rPr>
        <w:softHyphen/>
        <w:t>знании, а признание какой-то объективной реальности, стоящей за впечатлениями, — не более чем психологическим актом нашей веры,  классическая реалистическая разновид</w:t>
      </w:r>
      <w:r w:rsidRPr="00530996">
        <w:rPr>
          <w:rFonts w:ascii="Times New Roman" w:hAnsi="Times New Roman" w:cs="Times New Roman"/>
          <w:b w:val="0"/>
          <w:bCs w:val="0"/>
          <w:color w:val="000000"/>
          <w:sz w:val="28"/>
          <w:szCs w:val="28"/>
        </w:rPr>
        <w:softHyphen/>
        <w:t>ность сенсуализма, утверждающую соответствие человеческих ощуще</w:t>
      </w:r>
      <w:r w:rsidRPr="00530996">
        <w:rPr>
          <w:rFonts w:ascii="Times New Roman" w:hAnsi="Times New Roman" w:cs="Times New Roman"/>
          <w:b w:val="0"/>
          <w:bCs w:val="0"/>
          <w:color w:val="000000"/>
          <w:sz w:val="28"/>
          <w:szCs w:val="28"/>
        </w:rPr>
        <w:softHyphen/>
        <w:t>ний и чувственных образов восприятия самим вещам. Критика сенсуализма представителями немецкой классической философии. Влияние успехов опытного естествознания, и постепенная трансформация гносеологической позиции классичес</w:t>
      </w:r>
      <w:r w:rsidRPr="00530996">
        <w:rPr>
          <w:rFonts w:ascii="Times New Roman" w:hAnsi="Times New Roman" w:cs="Times New Roman"/>
          <w:b w:val="0"/>
          <w:bCs w:val="0"/>
          <w:color w:val="000000"/>
          <w:sz w:val="28"/>
          <w:szCs w:val="28"/>
        </w:rPr>
        <w:softHyphen/>
        <w:t>кого сенсуализма в методологическую установку эмпиризма. Эмпиризм в рамках англо-амери</w:t>
      </w:r>
      <w:r w:rsidRPr="00530996">
        <w:rPr>
          <w:rFonts w:ascii="Times New Roman" w:hAnsi="Times New Roman" w:cs="Times New Roman"/>
          <w:b w:val="0"/>
          <w:bCs w:val="0"/>
          <w:color w:val="000000"/>
          <w:sz w:val="28"/>
          <w:szCs w:val="28"/>
        </w:rPr>
        <w:softHyphen/>
        <w:t>канской философии. Рационалистическая позиция, в противовес позиции эмпиризма и сенсуализма. Соотношение чувствен</w:t>
      </w:r>
      <w:r w:rsidRPr="00530996">
        <w:rPr>
          <w:rFonts w:ascii="Times New Roman" w:hAnsi="Times New Roman" w:cs="Times New Roman"/>
          <w:b w:val="0"/>
          <w:bCs w:val="0"/>
          <w:color w:val="000000"/>
          <w:sz w:val="28"/>
          <w:szCs w:val="28"/>
        </w:rPr>
        <w:softHyphen/>
        <w:t xml:space="preserve">ных и рациональных компонентов в познании, чувственность и рассудок как «два ствола» единой познавательной деятельности человека. Чувственное познание. Проблема первичных и вторичных качеств. Аспекты рациональности. Иррационализм и его разновидности. </w:t>
      </w:r>
      <w:r w:rsidRPr="00530996">
        <w:rPr>
          <w:rStyle w:val="ft30"/>
          <w:rFonts w:ascii="Times New Roman" w:hAnsi="Times New Roman" w:cs="Times New Roman"/>
          <w:b w:val="0"/>
          <w:bCs w:val="0"/>
          <w:color w:val="000000"/>
          <w:sz w:val="28"/>
          <w:szCs w:val="28"/>
        </w:rPr>
        <w:t>Вненаучный иррационализм. </w:t>
      </w:r>
      <w:r w:rsidRPr="00530996">
        <w:rPr>
          <w:rStyle w:val="ft4"/>
          <w:rFonts w:ascii="Times New Roman" w:hAnsi="Times New Roman" w:cs="Times New Roman"/>
          <w:b w:val="0"/>
          <w:bCs w:val="0"/>
          <w:color w:val="000000"/>
          <w:sz w:val="28"/>
          <w:szCs w:val="28"/>
        </w:rPr>
        <w:t>Научный иррационализм.</w:t>
      </w:r>
      <w:r w:rsidRPr="00530996">
        <w:rPr>
          <w:rFonts w:ascii="Times New Roman" w:hAnsi="Times New Roman" w:cs="Times New Roman"/>
          <w:b w:val="0"/>
          <w:bCs w:val="0"/>
          <w:color w:val="000000"/>
          <w:sz w:val="28"/>
          <w:szCs w:val="28"/>
        </w:rPr>
        <w:t xml:space="preserve"> </w:t>
      </w:r>
      <w:r w:rsidRPr="00530996">
        <w:rPr>
          <w:rStyle w:val="ft179"/>
          <w:rFonts w:ascii="Times New Roman" w:hAnsi="Times New Roman" w:cs="Times New Roman"/>
          <w:b w:val="0"/>
          <w:bCs w:val="0"/>
          <w:color w:val="000000"/>
          <w:sz w:val="28"/>
          <w:szCs w:val="28"/>
        </w:rPr>
        <w:t>Философский иррационализм.</w:t>
      </w:r>
      <w:r w:rsidRPr="00530996">
        <w:rPr>
          <w:rFonts w:ascii="Times New Roman" w:hAnsi="Times New Roman" w:cs="Times New Roman"/>
          <w:b w:val="0"/>
          <w:bCs w:val="0"/>
          <w:color w:val="000000"/>
          <w:sz w:val="28"/>
          <w:szCs w:val="28"/>
        </w:rPr>
        <w:t xml:space="preserve"> Виды рационального познания: </w:t>
      </w:r>
      <w:r w:rsidRPr="00530996">
        <w:rPr>
          <w:rStyle w:val="ft4"/>
          <w:rFonts w:ascii="Times New Roman" w:hAnsi="Times New Roman" w:cs="Times New Roman"/>
          <w:b w:val="0"/>
          <w:bCs w:val="0"/>
          <w:color w:val="000000"/>
          <w:sz w:val="28"/>
          <w:szCs w:val="28"/>
        </w:rPr>
        <w:t>логическое мышление, р</w:t>
      </w:r>
      <w:r w:rsidRPr="00530996">
        <w:rPr>
          <w:rStyle w:val="ft30"/>
          <w:rFonts w:ascii="Times New Roman" w:hAnsi="Times New Roman" w:cs="Times New Roman"/>
          <w:b w:val="0"/>
          <w:bCs w:val="0"/>
          <w:color w:val="000000"/>
          <w:sz w:val="28"/>
          <w:szCs w:val="28"/>
        </w:rPr>
        <w:t xml:space="preserve">ассудочное </w:t>
      </w:r>
      <w:r w:rsidR="001D223F" w:rsidRPr="00530996">
        <w:rPr>
          <w:rStyle w:val="ft30"/>
          <w:rFonts w:ascii="Times New Roman" w:hAnsi="Times New Roman" w:cs="Times New Roman"/>
          <w:b w:val="0"/>
          <w:bCs w:val="0"/>
          <w:color w:val="000000"/>
          <w:sz w:val="28"/>
          <w:szCs w:val="28"/>
        </w:rPr>
        <w:t>мышление.</w:t>
      </w:r>
      <w:r w:rsidR="001D223F" w:rsidRPr="00530996">
        <w:rPr>
          <w:rStyle w:val="ft126"/>
          <w:rFonts w:ascii="Times New Roman" w:hAnsi="Times New Roman" w:cs="Times New Roman"/>
          <w:b w:val="0"/>
          <w:bCs w:val="0"/>
          <w:color w:val="000000"/>
          <w:sz w:val="28"/>
          <w:szCs w:val="28"/>
        </w:rPr>
        <w:t xml:space="preserve"> Интуитивное</w:t>
      </w:r>
      <w:r w:rsidRPr="00530996">
        <w:rPr>
          <w:rStyle w:val="ft126"/>
          <w:rFonts w:ascii="Times New Roman" w:hAnsi="Times New Roman" w:cs="Times New Roman"/>
          <w:b w:val="0"/>
          <w:bCs w:val="0"/>
          <w:color w:val="000000"/>
          <w:sz w:val="28"/>
          <w:szCs w:val="28"/>
        </w:rPr>
        <w:t xml:space="preserve"> знание в обыденном опыте, в науке и философии. </w:t>
      </w:r>
      <w:r w:rsidRPr="00530996">
        <w:rPr>
          <w:rStyle w:val="ft94"/>
          <w:rFonts w:ascii="Times New Roman" w:hAnsi="Times New Roman" w:cs="Times New Roman"/>
          <w:b w:val="0"/>
          <w:bCs w:val="0"/>
          <w:color w:val="000000"/>
          <w:sz w:val="28"/>
          <w:szCs w:val="28"/>
        </w:rPr>
        <w:t>Рациональное знание и чувственное познание (перцепция и эмоция. Понятия «рациональная интуиция» (или интеллектуальная интуиция) в новоевропейском рационализме (от Р. Декар</w:t>
      </w:r>
      <w:r w:rsidRPr="00530996">
        <w:rPr>
          <w:rStyle w:val="ft94"/>
          <w:rFonts w:ascii="Times New Roman" w:hAnsi="Times New Roman" w:cs="Times New Roman"/>
          <w:b w:val="0"/>
          <w:bCs w:val="0"/>
          <w:color w:val="000000"/>
          <w:sz w:val="28"/>
          <w:szCs w:val="28"/>
        </w:rPr>
        <w:softHyphen/>
        <w:t>та до Э. Гуссерля). </w:t>
      </w:r>
      <w:r w:rsidRPr="00530996">
        <w:rPr>
          <w:rStyle w:val="ft28"/>
          <w:rFonts w:ascii="Times New Roman" w:hAnsi="Times New Roman" w:cs="Times New Roman"/>
          <w:b w:val="0"/>
          <w:bCs w:val="0"/>
          <w:color w:val="000000"/>
          <w:sz w:val="28"/>
          <w:szCs w:val="28"/>
        </w:rPr>
        <w:t>Интуитивное познание как</w:t>
      </w:r>
      <w:r w:rsidRPr="00530996">
        <w:rPr>
          <w:rFonts w:ascii="Times New Roman" w:hAnsi="Times New Roman" w:cs="Times New Roman"/>
          <w:b w:val="0"/>
          <w:bCs w:val="0"/>
          <w:color w:val="000000"/>
          <w:sz w:val="28"/>
          <w:szCs w:val="28"/>
        </w:rPr>
        <w:t xml:space="preserve"> гуманитарная понятийная рациональ</w:t>
      </w:r>
      <w:r w:rsidRPr="00530996">
        <w:rPr>
          <w:rFonts w:ascii="Times New Roman" w:hAnsi="Times New Roman" w:cs="Times New Roman"/>
          <w:b w:val="0"/>
          <w:bCs w:val="0"/>
          <w:color w:val="000000"/>
          <w:sz w:val="28"/>
          <w:szCs w:val="28"/>
        </w:rPr>
        <w:softHyphen/>
        <w:t>ность.</w:t>
      </w:r>
    </w:p>
    <w:p w14:paraId="6B679EF8" w14:textId="77777777" w:rsidR="00690A90" w:rsidRPr="00530996" w:rsidRDefault="00690A90" w:rsidP="00964412">
      <w:pPr>
        <w:pStyle w:val="p2451"/>
        <w:spacing w:before="0" w:beforeAutospacing="0" w:after="0" w:afterAutospacing="0"/>
        <w:ind w:firstLine="315"/>
        <w:contextualSpacing/>
        <w:jc w:val="both"/>
        <w:rPr>
          <w:bCs/>
          <w:color w:val="000000"/>
          <w:sz w:val="28"/>
          <w:szCs w:val="28"/>
        </w:rPr>
      </w:pPr>
      <w:r w:rsidRPr="00530996">
        <w:rPr>
          <w:bCs/>
          <w:color w:val="000000"/>
          <w:sz w:val="28"/>
          <w:szCs w:val="28"/>
        </w:rPr>
        <w:t>Интуиция (от </w:t>
      </w:r>
      <w:r w:rsidRPr="00530996">
        <w:rPr>
          <w:rStyle w:val="ft28"/>
          <w:bCs/>
          <w:color w:val="000000"/>
          <w:sz w:val="28"/>
          <w:szCs w:val="28"/>
        </w:rPr>
        <w:t>лат. </w:t>
      </w:r>
      <w:r w:rsidRPr="00530996">
        <w:rPr>
          <w:bCs/>
          <w:color w:val="000000"/>
          <w:sz w:val="28"/>
          <w:szCs w:val="28"/>
        </w:rPr>
        <w:t>intuitio — всматри</w:t>
      </w:r>
      <w:r w:rsidRPr="00530996">
        <w:rPr>
          <w:bCs/>
          <w:color w:val="000000"/>
          <w:sz w:val="28"/>
          <w:szCs w:val="28"/>
        </w:rPr>
        <w:softHyphen/>
        <w:t>вание) способность сознания непосредственно постигать позна</w:t>
      </w:r>
      <w:r w:rsidRPr="00530996">
        <w:rPr>
          <w:bCs/>
          <w:color w:val="000000"/>
          <w:sz w:val="28"/>
          <w:szCs w:val="28"/>
        </w:rPr>
        <w:softHyphen/>
        <w:t xml:space="preserve">ваемый предмет без опосредствующего влияния символического и доказательно-логического инструментария. </w:t>
      </w:r>
    </w:p>
    <w:p w14:paraId="014A7C4B" w14:textId="77777777" w:rsidR="00690A90" w:rsidRPr="00530996" w:rsidRDefault="00690A90" w:rsidP="00964412">
      <w:pPr>
        <w:pStyle w:val="p2452"/>
        <w:spacing w:before="0" w:beforeAutospacing="0" w:after="0" w:afterAutospacing="0"/>
        <w:ind w:firstLine="300"/>
        <w:contextualSpacing/>
        <w:jc w:val="both"/>
        <w:rPr>
          <w:bCs/>
          <w:color w:val="000000"/>
          <w:sz w:val="28"/>
          <w:szCs w:val="28"/>
        </w:rPr>
      </w:pPr>
      <w:r w:rsidRPr="00530996">
        <w:rPr>
          <w:bCs/>
          <w:color w:val="000000"/>
          <w:sz w:val="28"/>
          <w:szCs w:val="28"/>
        </w:rPr>
        <w:t>Интуиция в европейской философии в качестве основной способности сознания. В истории отечествен</w:t>
      </w:r>
      <w:r w:rsidRPr="00530996">
        <w:rPr>
          <w:bCs/>
          <w:color w:val="000000"/>
          <w:sz w:val="28"/>
          <w:szCs w:val="28"/>
        </w:rPr>
        <w:softHyphen/>
        <w:t xml:space="preserve">ной мысли сущность интуиции развивали С.Л. Франк и Н.О. Лосский.  Разнообразие интуитивного опыта. В философской и психологической традиции следующие виды интуиции, как они присутствуют в нашем обыденном, научном и философском опыте: чувственную, эмоциональную и рациональную (интеллектуальную). </w:t>
      </w:r>
      <w:r w:rsidRPr="00530996">
        <w:rPr>
          <w:rStyle w:val="ft30"/>
          <w:bCs/>
          <w:color w:val="000000"/>
          <w:sz w:val="28"/>
          <w:szCs w:val="28"/>
        </w:rPr>
        <w:t>Чувственная интуиция, различные трактовки.</w:t>
      </w:r>
      <w:r w:rsidRPr="00530996">
        <w:rPr>
          <w:bCs/>
          <w:color w:val="000000"/>
          <w:sz w:val="28"/>
          <w:szCs w:val="28"/>
        </w:rPr>
        <w:t xml:space="preserve"> В рамках эмпирико-сенсуалистической традиции отож</w:t>
      </w:r>
      <w:r w:rsidRPr="00530996">
        <w:rPr>
          <w:bCs/>
          <w:color w:val="000000"/>
          <w:sz w:val="28"/>
          <w:szCs w:val="28"/>
        </w:rPr>
        <w:softHyphen/>
        <w:t>дествляется с чувственным отражением предмета, с его непосредст</w:t>
      </w:r>
      <w:r w:rsidRPr="00530996">
        <w:rPr>
          <w:bCs/>
          <w:color w:val="000000"/>
          <w:sz w:val="28"/>
          <w:szCs w:val="28"/>
        </w:rPr>
        <w:softHyphen/>
        <w:t>венной данностью в перцептивном опыте. Эмпативная интуиция (эмпатия),</w:t>
      </w:r>
      <w:r w:rsidRPr="00530996">
        <w:rPr>
          <w:rStyle w:val="ft0"/>
          <w:bCs/>
          <w:color w:val="000000"/>
          <w:sz w:val="28"/>
          <w:szCs w:val="28"/>
        </w:rPr>
        <w:t xml:space="preserve"> как способ</w:t>
      </w:r>
      <w:r w:rsidRPr="00530996">
        <w:rPr>
          <w:rStyle w:val="ft0"/>
          <w:bCs/>
          <w:color w:val="000000"/>
          <w:sz w:val="28"/>
          <w:szCs w:val="28"/>
        </w:rPr>
        <w:softHyphen/>
        <w:t>ность к психологическому вживанию в эмоционально-психологические движения чужого живого «Я».</w:t>
      </w:r>
      <w:r w:rsidRPr="00530996">
        <w:rPr>
          <w:bCs/>
          <w:color w:val="000000"/>
          <w:sz w:val="28"/>
          <w:szCs w:val="28"/>
        </w:rPr>
        <w:t xml:space="preserve"> Рациональная (интеллектуальная) интуиция,</w:t>
      </w:r>
      <w:r w:rsidRPr="00530996">
        <w:rPr>
          <w:rStyle w:val="ft40"/>
          <w:bCs/>
          <w:color w:val="000000"/>
          <w:sz w:val="28"/>
          <w:szCs w:val="28"/>
        </w:rPr>
        <w:t xml:space="preserve"> разраба</w:t>
      </w:r>
      <w:r w:rsidRPr="00530996">
        <w:rPr>
          <w:rStyle w:val="ft40"/>
          <w:bCs/>
          <w:color w:val="000000"/>
          <w:sz w:val="28"/>
          <w:szCs w:val="28"/>
        </w:rPr>
        <w:softHyphen/>
        <w:t>тывалось преимущественно в рамках рационалистической европей</w:t>
      </w:r>
      <w:r w:rsidRPr="00530996">
        <w:rPr>
          <w:rStyle w:val="ft40"/>
          <w:bCs/>
          <w:color w:val="000000"/>
          <w:sz w:val="28"/>
          <w:szCs w:val="28"/>
        </w:rPr>
        <w:softHyphen/>
        <w:t xml:space="preserve">ской традиции. </w:t>
      </w:r>
      <w:r w:rsidRPr="00530996">
        <w:rPr>
          <w:bCs/>
          <w:color w:val="000000"/>
          <w:sz w:val="28"/>
          <w:szCs w:val="28"/>
        </w:rPr>
        <w:t>Мистическое знание. Религиозное знание. Экзистенциально-жизнеустроительное знание. Природа экзистенциальных категорий.</w:t>
      </w:r>
    </w:p>
    <w:p w14:paraId="072B83BE" w14:textId="5FECF4B8" w:rsidR="00690A90" w:rsidRPr="00530996" w:rsidRDefault="00690A90" w:rsidP="00964412">
      <w:pPr>
        <w:pStyle w:val="1"/>
        <w:spacing w:before="0" w:after="0"/>
        <w:contextualSpacing/>
        <w:jc w:val="both"/>
        <w:rPr>
          <w:rFonts w:ascii="Times New Roman" w:hAnsi="Times New Roman" w:cs="Times New Roman"/>
          <w:b w:val="0"/>
          <w:color w:val="000000"/>
          <w:sz w:val="28"/>
          <w:szCs w:val="28"/>
        </w:rPr>
      </w:pPr>
      <w:r w:rsidRPr="00530996">
        <w:rPr>
          <w:rStyle w:val="FontStyle51"/>
          <w:bCs w:val="0"/>
          <w:sz w:val="28"/>
          <w:szCs w:val="28"/>
          <w:lang w:val="x-none" w:eastAsia="x-none"/>
        </w:rPr>
        <w:t xml:space="preserve">Тема </w:t>
      </w:r>
      <w:r w:rsidRPr="00530996">
        <w:rPr>
          <w:rStyle w:val="FontStyle51"/>
          <w:bCs w:val="0"/>
          <w:sz w:val="28"/>
          <w:szCs w:val="28"/>
          <w:lang w:eastAsia="x-none"/>
        </w:rPr>
        <w:t>8</w:t>
      </w:r>
      <w:r w:rsidRPr="00530996">
        <w:rPr>
          <w:rStyle w:val="FontStyle51"/>
          <w:bCs w:val="0"/>
          <w:sz w:val="28"/>
          <w:szCs w:val="28"/>
          <w:lang w:val="x-none" w:eastAsia="x-none"/>
        </w:rPr>
        <w:t xml:space="preserve">. </w:t>
      </w:r>
      <w:r w:rsidRPr="00530996">
        <w:rPr>
          <w:rFonts w:ascii="Times New Roman" w:hAnsi="Times New Roman" w:cs="Times New Roman"/>
          <w:bCs w:val="0"/>
          <w:color w:val="000000"/>
          <w:sz w:val="28"/>
          <w:szCs w:val="28"/>
        </w:rPr>
        <w:t>Истина в теории познания.</w:t>
      </w:r>
      <w:r w:rsidRPr="00530996">
        <w:rPr>
          <w:rFonts w:ascii="Times New Roman" w:hAnsi="Times New Roman" w:cs="Times New Roman"/>
          <w:b w:val="0"/>
          <w:color w:val="000000"/>
          <w:sz w:val="28"/>
          <w:szCs w:val="28"/>
        </w:rPr>
        <w:t xml:space="preserve"> </w:t>
      </w:r>
    </w:p>
    <w:p w14:paraId="15BB4D60" w14:textId="256BCEFF" w:rsidR="00690A90" w:rsidRPr="00684156" w:rsidRDefault="00690A90" w:rsidP="00964412">
      <w:pPr>
        <w:pStyle w:val="1"/>
        <w:spacing w:before="0" w:after="0"/>
        <w:contextualSpacing/>
        <w:jc w:val="both"/>
        <w:rPr>
          <w:rFonts w:ascii="Times New Roman" w:hAnsi="Times New Roman" w:cs="Times New Roman"/>
          <w:b w:val="0"/>
          <w:color w:val="000000"/>
          <w:sz w:val="28"/>
          <w:szCs w:val="28"/>
        </w:rPr>
      </w:pPr>
      <w:r w:rsidRPr="00530996">
        <w:rPr>
          <w:rFonts w:ascii="Times New Roman" w:hAnsi="Times New Roman" w:cs="Times New Roman"/>
          <w:b w:val="0"/>
          <w:color w:val="000000"/>
          <w:sz w:val="28"/>
          <w:szCs w:val="28"/>
        </w:rPr>
        <w:t>Аспекты категории «истина». Онтологический аспект истины. Истина как свойст</w:t>
      </w:r>
      <w:r w:rsidRPr="00530996">
        <w:rPr>
          <w:rFonts w:ascii="Times New Roman" w:hAnsi="Times New Roman" w:cs="Times New Roman"/>
          <w:b w:val="0"/>
          <w:color w:val="000000"/>
          <w:sz w:val="28"/>
          <w:szCs w:val="28"/>
        </w:rPr>
        <w:softHyphen/>
        <w:t xml:space="preserve">во самого бытия и даже как само бытие. Мир платоновских идей или Царство Божие истинны. Онтологическое истолкование истины в религиозно-философских построениях. </w:t>
      </w:r>
      <w:r w:rsidRPr="00530996">
        <w:rPr>
          <w:rStyle w:val="ft4"/>
          <w:rFonts w:ascii="Times New Roman" w:hAnsi="Times New Roman" w:cs="Times New Roman"/>
          <w:b w:val="0"/>
          <w:color w:val="000000"/>
          <w:sz w:val="28"/>
          <w:szCs w:val="28"/>
        </w:rPr>
        <w:t>Логико-сематический аспект</w:t>
      </w:r>
      <w:r w:rsidRPr="00530996">
        <w:rPr>
          <w:rFonts w:ascii="Times New Roman" w:hAnsi="Times New Roman" w:cs="Times New Roman"/>
          <w:b w:val="0"/>
          <w:color w:val="000000"/>
          <w:sz w:val="28"/>
          <w:szCs w:val="28"/>
        </w:rPr>
        <w:t xml:space="preserve"> в дедуктивных науках фиксируется терминами </w:t>
      </w:r>
      <w:r w:rsidRPr="00530996">
        <w:rPr>
          <w:rStyle w:val="ft28"/>
          <w:rFonts w:ascii="Times New Roman" w:hAnsi="Times New Roman" w:cs="Times New Roman"/>
          <w:b w:val="0"/>
          <w:color w:val="000000"/>
          <w:sz w:val="28"/>
          <w:szCs w:val="28"/>
        </w:rPr>
        <w:t>«правильность», «корректность», «достоверность». </w:t>
      </w:r>
      <w:r w:rsidRPr="00530996">
        <w:rPr>
          <w:rFonts w:ascii="Times New Roman" w:hAnsi="Times New Roman" w:cs="Times New Roman"/>
          <w:b w:val="0"/>
          <w:color w:val="000000"/>
          <w:sz w:val="28"/>
          <w:szCs w:val="28"/>
        </w:rPr>
        <w:t>Ценностно-экзистенциональный аспект</w:t>
      </w:r>
      <w:r w:rsidRPr="00530996">
        <w:rPr>
          <w:rStyle w:val="ft181"/>
          <w:rFonts w:ascii="Times New Roman" w:hAnsi="Times New Roman" w:cs="Times New Roman"/>
          <w:b w:val="0"/>
          <w:color w:val="000000"/>
          <w:sz w:val="28"/>
          <w:szCs w:val="28"/>
        </w:rPr>
        <w:t xml:space="preserve"> фиксируется в русском языке словами </w:t>
      </w:r>
      <w:r w:rsidRPr="00530996">
        <w:rPr>
          <w:rStyle w:val="ft26"/>
          <w:rFonts w:ascii="Times New Roman" w:eastAsiaTheme="majorEastAsia" w:hAnsi="Times New Roman" w:cs="Times New Roman"/>
          <w:b w:val="0"/>
          <w:color w:val="000000"/>
          <w:sz w:val="28"/>
          <w:szCs w:val="28"/>
        </w:rPr>
        <w:t>правда, праведность, правота. </w:t>
      </w:r>
      <w:r w:rsidRPr="00530996">
        <w:rPr>
          <w:rStyle w:val="ft181"/>
          <w:rFonts w:ascii="Times New Roman" w:hAnsi="Times New Roman" w:cs="Times New Roman"/>
          <w:b w:val="0"/>
          <w:color w:val="000000"/>
          <w:sz w:val="28"/>
          <w:szCs w:val="28"/>
        </w:rPr>
        <w:t>Правдой в экзистен</w:t>
      </w:r>
      <w:r w:rsidRPr="00530996">
        <w:rPr>
          <w:rStyle w:val="ft181"/>
          <w:rFonts w:ascii="Times New Roman" w:hAnsi="Times New Roman" w:cs="Times New Roman"/>
          <w:b w:val="0"/>
          <w:color w:val="000000"/>
          <w:sz w:val="28"/>
          <w:szCs w:val="28"/>
        </w:rPr>
        <w:softHyphen/>
        <w:t xml:space="preserve">циальном </w:t>
      </w:r>
      <w:r w:rsidRPr="00530996">
        <w:rPr>
          <w:rStyle w:val="ft181"/>
          <w:rFonts w:ascii="Times New Roman" w:hAnsi="Times New Roman" w:cs="Times New Roman"/>
          <w:b w:val="0"/>
          <w:color w:val="000000"/>
          <w:sz w:val="28"/>
          <w:szCs w:val="28"/>
        </w:rPr>
        <w:lastRenderedPageBreak/>
        <w:t>аспекте личностно продуманная и прочувство</w:t>
      </w:r>
      <w:r w:rsidRPr="00530996">
        <w:rPr>
          <w:rStyle w:val="ft181"/>
          <w:rFonts w:ascii="Times New Roman" w:hAnsi="Times New Roman" w:cs="Times New Roman"/>
          <w:b w:val="0"/>
          <w:color w:val="000000"/>
          <w:sz w:val="28"/>
          <w:szCs w:val="28"/>
        </w:rPr>
        <w:softHyphen/>
        <w:t>ванная ценность.</w:t>
      </w:r>
      <w:r w:rsidRPr="00530996">
        <w:rPr>
          <w:rFonts w:ascii="Times New Roman" w:hAnsi="Times New Roman" w:cs="Times New Roman"/>
          <w:b w:val="0"/>
          <w:color w:val="000000"/>
          <w:sz w:val="28"/>
          <w:szCs w:val="28"/>
        </w:rPr>
        <w:t xml:space="preserve"> </w:t>
      </w:r>
      <w:r w:rsidRPr="00530996">
        <w:rPr>
          <w:rStyle w:val="ft37"/>
          <w:rFonts w:ascii="Times New Roman" w:hAnsi="Times New Roman" w:cs="Times New Roman"/>
          <w:b w:val="0"/>
          <w:color w:val="000000"/>
          <w:sz w:val="28"/>
          <w:szCs w:val="28"/>
        </w:rPr>
        <w:t xml:space="preserve">Гносеологическое понимание истины и ее концепции </w:t>
      </w:r>
      <w:r w:rsidRPr="00530996">
        <w:rPr>
          <w:rStyle w:val="ft43"/>
          <w:rFonts w:ascii="Times New Roman" w:hAnsi="Times New Roman" w:cs="Times New Roman"/>
          <w:b w:val="0"/>
          <w:color w:val="000000"/>
          <w:sz w:val="28"/>
          <w:szCs w:val="28"/>
        </w:rPr>
        <w:t xml:space="preserve">в </w:t>
      </w:r>
      <w:r w:rsidRPr="00530996">
        <w:rPr>
          <w:rStyle w:val="ft37"/>
          <w:rFonts w:ascii="Times New Roman" w:hAnsi="Times New Roman" w:cs="Times New Roman"/>
          <w:b w:val="0"/>
          <w:color w:val="000000"/>
          <w:sz w:val="28"/>
          <w:szCs w:val="28"/>
        </w:rPr>
        <w:t xml:space="preserve">истории философии. </w:t>
      </w:r>
      <w:r w:rsidRPr="00530996">
        <w:rPr>
          <w:rFonts w:ascii="Times New Roman" w:hAnsi="Times New Roman" w:cs="Times New Roman"/>
          <w:b w:val="0"/>
          <w:color w:val="000000"/>
          <w:sz w:val="28"/>
          <w:szCs w:val="28"/>
        </w:rPr>
        <w:t>Классическая (или корреспондентская) концепция. С</w:t>
      </w:r>
      <w:r w:rsidRPr="00530996">
        <w:rPr>
          <w:rStyle w:val="ft01"/>
          <w:rFonts w:ascii="Times New Roman" w:hAnsi="Times New Roman" w:cs="Times New Roman"/>
          <w:b w:val="0"/>
          <w:color w:val="000000"/>
          <w:sz w:val="28"/>
          <w:szCs w:val="28"/>
        </w:rPr>
        <w:t>оответствие человеческих знаний реальному поло</w:t>
      </w:r>
      <w:r w:rsidRPr="00530996">
        <w:rPr>
          <w:rStyle w:val="ft01"/>
          <w:rFonts w:ascii="Times New Roman" w:hAnsi="Times New Roman" w:cs="Times New Roman"/>
          <w:b w:val="0"/>
          <w:color w:val="000000"/>
          <w:sz w:val="28"/>
          <w:szCs w:val="28"/>
        </w:rPr>
        <w:softHyphen/>
        <w:t xml:space="preserve">жению дел, какой-то объективной действительности. </w:t>
      </w:r>
      <w:r w:rsidRPr="00530996">
        <w:rPr>
          <w:rStyle w:val="ft4"/>
          <w:rFonts w:ascii="Times New Roman" w:hAnsi="Times New Roman" w:cs="Times New Roman"/>
          <w:b w:val="0"/>
          <w:color w:val="000000"/>
          <w:sz w:val="28"/>
          <w:szCs w:val="28"/>
        </w:rPr>
        <w:t xml:space="preserve">Априористская концепция, </w:t>
      </w:r>
      <w:r w:rsidRPr="00530996">
        <w:rPr>
          <w:rFonts w:ascii="Times New Roman" w:hAnsi="Times New Roman" w:cs="Times New Roman"/>
          <w:b w:val="0"/>
          <w:color w:val="000000"/>
          <w:sz w:val="28"/>
          <w:szCs w:val="28"/>
        </w:rPr>
        <w:t>как некое имманентно присущее душе доопытное знание, ко</w:t>
      </w:r>
      <w:r w:rsidRPr="00530996">
        <w:rPr>
          <w:rFonts w:ascii="Times New Roman" w:hAnsi="Times New Roman" w:cs="Times New Roman"/>
          <w:b w:val="0"/>
          <w:color w:val="000000"/>
          <w:sz w:val="28"/>
          <w:szCs w:val="28"/>
        </w:rPr>
        <w:softHyphen/>
        <w:t xml:space="preserve">торое лишь раскрывается в ходе индивидуальных и общечеловеческих познавательных усилий. </w:t>
      </w:r>
      <w:r w:rsidRPr="00530996">
        <w:rPr>
          <w:rStyle w:val="ft4"/>
          <w:rFonts w:ascii="Times New Roman" w:hAnsi="Times New Roman" w:cs="Times New Roman"/>
          <w:b w:val="0"/>
          <w:color w:val="000000"/>
          <w:sz w:val="28"/>
          <w:szCs w:val="28"/>
        </w:rPr>
        <w:t>Когерентная теория истины. </w:t>
      </w:r>
      <w:r w:rsidRPr="00530996">
        <w:rPr>
          <w:rFonts w:ascii="Times New Roman" w:hAnsi="Times New Roman" w:cs="Times New Roman"/>
          <w:b w:val="0"/>
          <w:color w:val="000000"/>
          <w:sz w:val="28"/>
          <w:szCs w:val="28"/>
        </w:rPr>
        <w:t>Она существует в нескольких различн</w:t>
      </w:r>
      <w:r w:rsidRPr="00530996">
        <w:rPr>
          <w:rFonts w:ascii="Times New Roman" w:hAnsi="Times New Roman" w:cs="Times New Roman"/>
          <w:b w:val="0"/>
          <w:color w:val="000000"/>
          <w:sz w:val="28"/>
          <w:szCs w:val="28"/>
        </w:rPr>
        <w:softHyphen/>
        <w:t xml:space="preserve">ых вариантах. Истинное знание всегда внутренне непротиворечиво и системно упорядочено. </w:t>
      </w:r>
      <w:r w:rsidRPr="00530996">
        <w:rPr>
          <w:rStyle w:val="ft4"/>
          <w:rFonts w:ascii="Times New Roman" w:hAnsi="Times New Roman" w:cs="Times New Roman"/>
          <w:b w:val="0"/>
          <w:color w:val="000000"/>
          <w:sz w:val="28"/>
          <w:szCs w:val="28"/>
        </w:rPr>
        <w:t>Прагматистская концепция,</w:t>
      </w:r>
      <w:r w:rsidRPr="00530996">
        <w:rPr>
          <w:rFonts w:ascii="Times New Roman" w:hAnsi="Times New Roman" w:cs="Times New Roman"/>
          <w:b w:val="0"/>
          <w:color w:val="000000"/>
          <w:sz w:val="28"/>
          <w:szCs w:val="28"/>
        </w:rPr>
        <w:t xml:space="preserve"> знание должно быть оце</w:t>
      </w:r>
      <w:r w:rsidRPr="00530996">
        <w:rPr>
          <w:rFonts w:ascii="Times New Roman" w:hAnsi="Times New Roman" w:cs="Times New Roman"/>
          <w:b w:val="0"/>
          <w:color w:val="000000"/>
          <w:sz w:val="28"/>
          <w:szCs w:val="28"/>
        </w:rPr>
        <w:softHyphen/>
        <w:t>нено как истинное, если способно обеспечить получение некоего ре</w:t>
      </w:r>
      <w:r w:rsidRPr="00530996">
        <w:rPr>
          <w:rFonts w:ascii="Times New Roman" w:hAnsi="Times New Roman" w:cs="Times New Roman"/>
          <w:b w:val="0"/>
          <w:color w:val="000000"/>
          <w:sz w:val="28"/>
          <w:szCs w:val="28"/>
        </w:rPr>
        <w:softHyphen/>
        <w:t>ального результата (экспериментального, утилитарно-прагматического </w:t>
      </w:r>
      <w:r w:rsidRPr="00530996">
        <w:rPr>
          <w:rStyle w:val="ft4"/>
          <w:rFonts w:ascii="Times New Roman" w:hAnsi="Times New Roman" w:cs="Times New Roman"/>
          <w:b w:val="0"/>
          <w:color w:val="000000"/>
          <w:sz w:val="28"/>
          <w:szCs w:val="28"/>
        </w:rPr>
        <w:t>и </w:t>
      </w:r>
      <w:r w:rsidRPr="00530996">
        <w:rPr>
          <w:rFonts w:ascii="Times New Roman" w:hAnsi="Times New Roman" w:cs="Times New Roman"/>
          <w:b w:val="0"/>
          <w:color w:val="000000"/>
          <w:sz w:val="28"/>
          <w:szCs w:val="28"/>
        </w:rPr>
        <w:t xml:space="preserve">т.д.). </w:t>
      </w:r>
      <w:r w:rsidRPr="00530996">
        <w:rPr>
          <w:rStyle w:val="ft4"/>
          <w:rFonts w:ascii="Times New Roman" w:hAnsi="Times New Roman" w:cs="Times New Roman"/>
          <w:b w:val="0"/>
          <w:color w:val="000000"/>
          <w:sz w:val="28"/>
          <w:szCs w:val="28"/>
        </w:rPr>
        <w:t xml:space="preserve">Конвенционалисская концепция, </w:t>
      </w:r>
      <w:r w:rsidRPr="00530996">
        <w:rPr>
          <w:rFonts w:ascii="Times New Roman" w:hAnsi="Times New Roman" w:cs="Times New Roman"/>
          <w:b w:val="0"/>
          <w:color w:val="000000"/>
          <w:sz w:val="28"/>
          <w:szCs w:val="28"/>
        </w:rPr>
        <w:t xml:space="preserve">истина есть всегда продукт гласного (а чаще негласного) соглашения между участниками познавательного процесса. Экзистенциалистские концепции, ценностное истолкования истины. Истина и формы ее инобытия. Критерии истины. </w:t>
      </w:r>
      <w:r w:rsidRPr="00530996">
        <w:rPr>
          <w:rStyle w:val="ft115"/>
          <w:rFonts w:ascii="Times New Roman" w:hAnsi="Times New Roman" w:cs="Times New Roman"/>
          <w:b w:val="0"/>
          <w:color w:val="000000"/>
          <w:sz w:val="28"/>
          <w:szCs w:val="28"/>
        </w:rPr>
        <w:t>Проблема универсальных критериев истины</w:t>
      </w:r>
      <w:r w:rsidRPr="00574313">
        <w:rPr>
          <w:rStyle w:val="ft115"/>
          <w:rFonts w:ascii="Times New Roman" w:hAnsi="Times New Roman" w:cs="Times New Roman"/>
          <w:b w:val="0"/>
          <w:color w:val="000000"/>
          <w:sz w:val="28"/>
          <w:szCs w:val="28"/>
        </w:rPr>
        <w:t>.</w:t>
      </w: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553BB2DD" w14:textId="007448F3" w:rsidR="00F64ECA" w:rsidRPr="00684156" w:rsidRDefault="00907363" w:rsidP="00684156">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Pr="00565D99">
        <w:rPr>
          <w:sz w:val="28"/>
          <w:szCs w:val="28"/>
        </w:rPr>
        <w:t xml:space="preserve">                                                                           </w:t>
      </w:r>
    </w:p>
    <w:p w14:paraId="0B3073B7" w14:textId="2D990FFD" w:rsidR="00907363" w:rsidRPr="00364945" w:rsidRDefault="00907363" w:rsidP="00FD1679">
      <w:pPr>
        <w:tabs>
          <w:tab w:val="right" w:pos="851"/>
        </w:tabs>
        <w:ind w:firstLine="709"/>
        <w:jc w:val="right"/>
      </w:pPr>
      <w:r w:rsidRPr="00364945">
        <w:t xml:space="preserve">Таблица </w:t>
      </w:r>
      <w:r w:rsidR="00EE4C4D" w:rsidRPr="00364945">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418"/>
        <w:gridCol w:w="1388"/>
        <w:gridCol w:w="2155"/>
      </w:tblGrid>
      <w:tr w:rsidR="001F4C7C" w:rsidRPr="00364945" w14:paraId="3E140F7C" w14:textId="77777777" w:rsidTr="00821489">
        <w:tc>
          <w:tcPr>
            <w:tcW w:w="426" w:type="dxa"/>
            <w:vMerge w:val="restart"/>
          </w:tcPr>
          <w:p w14:paraId="14657921" w14:textId="77777777" w:rsidR="001F4C7C" w:rsidRPr="00364945" w:rsidRDefault="001F4C7C" w:rsidP="001F4C7C">
            <w:pPr>
              <w:rPr>
                <w:color w:val="000000"/>
              </w:rPr>
            </w:pPr>
            <w:r w:rsidRPr="00364945">
              <w:rPr>
                <w:color w:val="000000"/>
              </w:rPr>
              <w:t>№</w:t>
            </w:r>
          </w:p>
        </w:tc>
        <w:tc>
          <w:tcPr>
            <w:tcW w:w="2581" w:type="dxa"/>
            <w:vMerge w:val="restart"/>
          </w:tcPr>
          <w:p w14:paraId="13E4AEFF" w14:textId="4039CADC" w:rsidR="001F4C7C" w:rsidRPr="00364945" w:rsidRDefault="001F4C7C" w:rsidP="001F4C7C">
            <w:pPr>
              <w:rPr>
                <w:color w:val="000000"/>
              </w:rPr>
            </w:pPr>
            <w:r w:rsidRPr="00364945">
              <w:rPr>
                <w:color w:val="000000"/>
              </w:rPr>
              <w:t>Наименование тем (разделов) дисциплины</w:t>
            </w:r>
          </w:p>
        </w:tc>
        <w:tc>
          <w:tcPr>
            <w:tcW w:w="5924" w:type="dxa"/>
            <w:gridSpan w:val="5"/>
          </w:tcPr>
          <w:p w14:paraId="471A3578" w14:textId="77777777" w:rsidR="001F4C7C" w:rsidRPr="00364945" w:rsidRDefault="001F4C7C" w:rsidP="001F4C7C">
            <w:pPr>
              <w:tabs>
                <w:tab w:val="left" w:pos="1802"/>
              </w:tabs>
              <w:jc w:val="center"/>
              <w:rPr>
                <w:color w:val="000000"/>
              </w:rPr>
            </w:pPr>
            <w:r w:rsidRPr="00364945">
              <w:rPr>
                <w:color w:val="000000"/>
              </w:rPr>
              <w:t>Трудоемкость в часах</w:t>
            </w:r>
          </w:p>
        </w:tc>
        <w:tc>
          <w:tcPr>
            <w:tcW w:w="2155" w:type="dxa"/>
            <w:vMerge w:val="restart"/>
          </w:tcPr>
          <w:p w14:paraId="53820559" w14:textId="77777777" w:rsidR="001F4C7C" w:rsidRPr="00364945" w:rsidRDefault="001F4C7C" w:rsidP="001F4C7C">
            <w:pPr>
              <w:rPr>
                <w:color w:val="000000"/>
              </w:rPr>
            </w:pPr>
            <w:r w:rsidRPr="00364945">
              <w:rPr>
                <w:color w:val="000000"/>
              </w:rPr>
              <w:t>Формы текущего контроля успеваемости</w:t>
            </w:r>
          </w:p>
        </w:tc>
      </w:tr>
      <w:tr w:rsidR="001F4C7C" w:rsidRPr="00364945" w14:paraId="40A2DE55" w14:textId="77777777" w:rsidTr="0076344E">
        <w:tc>
          <w:tcPr>
            <w:tcW w:w="426" w:type="dxa"/>
            <w:vMerge/>
          </w:tcPr>
          <w:p w14:paraId="22A2CDF5" w14:textId="77777777" w:rsidR="001F4C7C" w:rsidRPr="00364945" w:rsidRDefault="001F4C7C" w:rsidP="001F4C7C">
            <w:pPr>
              <w:rPr>
                <w:color w:val="000000"/>
              </w:rPr>
            </w:pPr>
          </w:p>
        </w:tc>
        <w:tc>
          <w:tcPr>
            <w:tcW w:w="2581" w:type="dxa"/>
            <w:vMerge/>
          </w:tcPr>
          <w:p w14:paraId="5AC3F589" w14:textId="77777777" w:rsidR="001F4C7C" w:rsidRPr="00364945" w:rsidRDefault="001F4C7C" w:rsidP="001F4C7C">
            <w:pPr>
              <w:rPr>
                <w:color w:val="000000"/>
              </w:rPr>
            </w:pPr>
          </w:p>
        </w:tc>
        <w:tc>
          <w:tcPr>
            <w:tcW w:w="850" w:type="dxa"/>
            <w:vMerge w:val="restart"/>
          </w:tcPr>
          <w:p w14:paraId="2AAF7831" w14:textId="6C5CA93B" w:rsidR="001F4C7C" w:rsidRPr="00364945" w:rsidRDefault="001F4C7C" w:rsidP="001F4C7C">
            <w:pPr>
              <w:rPr>
                <w:color w:val="000000"/>
              </w:rPr>
            </w:pPr>
            <w:r w:rsidRPr="00364945">
              <w:rPr>
                <w:color w:val="000000"/>
              </w:rPr>
              <w:t>Всего</w:t>
            </w:r>
          </w:p>
        </w:tc>
        <w:tc>
          <w:tcPr>
            <w:tcW w:w="3686" w:type="dxa"/>
            <w:gridSpan w:val="3"/>
          </w:tcPr>
          <w:p w14:paraId="28A2A71A" w14:textId="142AEB75" w:rsidR="001F4C7C" w:rsidRPr="00364945" w:rsidRDefault="0081428F" w:rsidP="001F4C7C">
            <w:pPr>
              <w:jc w:val="center"/>
              <w:rPr>
                <w:color w:val="000000"/>
              </w:rPr>
            </w:pPr>
            <w:r w:rsidRPr="00364945">
              <w:t>Контактная работа</w:t>
            </w:r>
            <w:r w:rsidRPr="00364945">
              <w:rPr>
                <w:color w:val="000000"/>
              </w:rPr>
              <w:t xml:space="preserve">- </w:t>
            </w:r>
            <w:r w:rsidR="001F4C7C" w:rsidRPr="00364945">
              <w:rPr>
                <w:color w:val="000000"/>
              </w:rPr>
              <w:t>Аудиторная работа</w:t>
            </w:r>
          </w:p>
        </w:tc>
        <w:tc>
          <w:tcPr>
            <w:tcW w:w="1388" w:type="dxa"/>
            <w:vMerge w:val="restart"/>
          </w:tcPr>
          <w:p w14:paraId="02F145E0" w14:textId="77777777" w:rsidR="001F4C7C" w:rsidRPr="00364945" w:rsidRDefault="001F4C7C" w:rsidP="001F4C7C">
            <w:pPr>
              <w:keepNext/>
              <w:rPr>
                <w:color w:val="000000"/>
              </w:rPr>
            </w:pPr>
            <w:r w:rsidRPr="00364945">
              <w:rPr>
                <w:color w:val="000000"/>
              </w:rPr>
              <w:t xml:space="preserve">Самостоятельная работа </w:t>
            </w:r>
          </w:p>
        </w:tc>
        <w:tc>
          <w:tcPr>
            <w:tcW w:w="2155" w:type="dxa"/>
            <w:vMerge/>
          </w:tcPr>
          <w:p w14:paraId="7D12430A" w14:textId="77777777" w:rsidR="001F4C7C" w:rsidRPr="00364945" w:rsidRDefault="001F4C7C" w:rsidP="001F4C7C">
            <w:pPr>
              <w:rPr>
                <w:color w:val="000000"/>
              </w:rPr>
            </w:pPr>
          </w:p>
        </w:tc>
      </w:tr>
      <w:tr w:rsidR="0076344E" w:rsidRPr="00364945" w14:paraId="5BDC0AFD" w14:textId="77777777" w:rsidTr="0076344E">
        <w:tc>
          <w:tcPr>
            <w:tcW w:w="426" w:type="dxa"/>
            <w:vMerge/>
          </w:tcPr>
          <w:p w14:paraId="43382B7C" w14:textId="77777777" w:rsidR="0076344E" w:rsidRPr="00364945" w:rsidRDefault="0076344E" w:rsidP="001F4C7C">
            <w:pPr>
              <w:rPr>
                <w:color w:val="000000"/>
              </w:rPr>
            </w:pPr>
          </w:p>
        </w:tc>
        <w:tc>
          <w:tcPr>
            <w:tcW w:w="2581" w:type="dxa"/>
            <w:vMerge/>
          </w:tcPr>
          <w:p w14:paraId="5CE90E42" w14:textId="77777777" w:rsidR="0076344E" w:rsidRPr="00364945" w:rsidRDefault="0076344E" w:rsidP="001F4C7C">
            <w:pPr>
              <w:rPr>
                <w:color w:val="000000"/>
              </w:rPr>
            </w:pPr>
          </w:p>
        </w:tc>
        <w:tc>
          <w:tcPr>
            <w:tcW w:w="850" w:type="dxa"/>
            <w:vMerge/>
          </w:tcPr>
          <w:p w14:paraId="73D4EE7D" w14:textId="77777777" w:rsidR="0076344E" w:rsidRPr="00364945" w:rsidRDefault="0076344E" w:rsidP="001F4C7C">
            <w:pPr>
              <w:rPr>
                <w:color w:val="000000"/>
              </w:rPr>
            </w:pPr>
          </w:p>
        </w:tc>
        <w:tc>
          <w:tcPr>
            <w:tcW w:w="1134" w:type="dxa"/>
          </w:tcPr>
          <w:p w14:paraId="4ACE1C8F" w14:textId="6BC59C55" w:rsidR="0076344E" w:rsidRPr="00364945" w:rsidRDefault="0076344E" w:rsidP="001F4C7C">
            <w:pPr>
              <w:rPr>
                <w:color w:val="000000"/>
              </w:rPr>
            </w:pPr>
            <w:r w:rsidRPr="00364945">
              <w:rPr>
                <w:color w:val="000000"/>
              </w:rPr>
              <w:t>Общая, в т.ч.:</w:t>
            </w:r>
          </w:p>
        </w:tc>
        <w:tc>
          <w:tcPr>
            <w:tcW w:w="1134" w:type="dxa"/>
          </w:tcPr>
          <w:p w14:paraId="602A6A32" w14:textId="43DA7284" w:rsidR="0076344E" w:rsidRPr="00364945" w:rsidRDefault="0076344E" w:rsidP="001F4C7C">
            <w:pPr>
              <w:rPr>
                <w:color w:val="000000"/>
              </w:rPr>
            </w:pPr>
            <w:r w:rsidRPr="00364945">
              <w:rPr>
                <w:color w:val="000000"/>
              </w:rPr>
              <w:t>Лекции</w:t>
            </w:r>
          </w:p>
        </w:tc>
        <w:tc>
          <w:tcPr>
            <w:tcW w:w="1418" w:type="dxa"/>
          </w:tcPr>
          <w:p w14:paraId="6126A678" w14:textId="7C08F23B" w:rsidR="0076344E" w:rsidRPr="00364945" w:rsidRDefault="0076344E" w:rsidP="001F4C7C">
            <w:pPr>
              <w:rPr>
                <w:color w:val="0070C0"/>
              </w:rPr>
            </w:pPr>
            <w:r w:rsidRPr="00364945">
              <w:rPr>
                <w:color w:val="000000"/>
              </w:rPr>
              <w:t>Семинары, практические занятия</w:t>
            </w:r>
          </w:p>
        </w:tc>
        <w:tc>
          <w:tcPr>
            <w:tcW w:w="1388" w:type="dxa"/>
            <w:vMerge/>
          </w:tcPr>
          <w:p w14:paraId="22CD3498" w14:textId="77777777" w:rsidR="0076344E" w:rsidRPr="00364945" w:rsidRDefault="0076344E" w:rsidP="001F4C7C">
            <w:pPr>
              <w:rPr>
                <w:color w:val="000000"/>
              </w:rPr>
            </w:pPr>
          </w:p>
        </w:tc>
        <w:tc>
          <w:tcPr>
            <w:tcW w:w="2155" w:type="dxa"/>
            <w:vMerge/>
          </w:tcPr>
          <w:p w14:paraId="35676D62" w14:textId="77777777" w:rsidR="0076344E" w:rsidRPr="00364945" w:rsidRDefault="0076344E" w:rsidP="001F4C7C">
            <w:pPr>
              <w:rPr>
                <w:color w:val="000000"/>
              </w:rPr>
            </w:pPr>
          </w:p>
        </w:tc>
      </w:tr>
      <w:tr w:rsidR="0076344E" w:rsidRPr="00364945" w14:paraId="4BAAC495" w14:textId="77777777" w:rsidTr="00690A90">
        <w:trPr>
          <w:trHeight w:val="1068"/>
        </w:trPr>
        <w:tc>
          <w:tcPr>
            <w:tcW w:w="426" w:type="dxa"/>
          </w:tcPr>
          <w:p w14:paraId="239E6334" w14:textId="77777777" w:rsidR="0076344E" w:rsidRPr="00364945" w:rsidRDefault="0076344E" w:rsidP="00EE205C">
            <w:pPr>
              <w:numPr>
                <w:ilvl w:val="0"/>
                <w:numId w:val="2"/>
              </w:numPr>
              <w:contextualSpacing/>
              <w:rPr>
                <w:color w:val="000000"/>
                <w:lang w:eastAsia="en-US"/>
              </w:rPr>
            </w:pPr>
          </w:p>
        </w:tc>
        <w:tc>
          <w:tcPr>
            <w:tcW w:w="2581" w:type="dxa"/>
          </w:tcPr>
          <w:p w14:paraId="09C22883" w14:textId="2DE567FC" w:rsidR="00A07B53" w:rsidRPr="00364945" w:rsidRDefault="002334F4" w:rsidP="00A07B53">
            <w:pPr>
              <w:ind w:firstLine="28"/>
              <w:contextualSpacing/>
              <w:outlineLvl w:val="0"/>
              <w:rPr>
                <w:color w:val="000000"/>
                <w:kern w:val="36"/>
              </w:rPr>
            </w:pPr>
            <w:r w:rsidRPr="00364945">
              <w:rPr>
                <w:b/>
                <w:bCs/>
                <w:color w:val="000000"/>
                <w:kern w:val="36"/>
              </w:rPr>
              <w:t>Тема1</w:t>
            </w:r>
            <w:r w:rsidR="00BE688F" w:rsidRPr="00364945">
              <w:rPr>
                <w:b/>
                <w:bCs/>
                <w:color w:val="000000"/>
                <w:kern w:val="36"/>
              </w:rPr>
              <w:t>.</w:t>
            </w:r>
            <w:r w:rsidR="00BE688F" w:rsidRPr="00364945">
              <w:rPr>
                <w:color w:val="000000"/>
                <w:kern w:val="36"/>
              </w:rPr>
              <w:t xml:space="preserve"> </w:t>
            </w:r>
            <w:r w:rsidR="00A07B53" w:rsidRPr="00364945">
              <w:rPr>
                <w:color w:val="000000"/>
                <w:kern w:val="36"/>
              </w:rPr>
              <w:t>Метафизическая сущность философии</w:t>
            </w:r>
            <w:r w:rsidR="00B12D02" w:rsidRPr="00364945">
              <w:rPr>
                <w:color w:val="000000"/>
                <w:kern w:val="36"/>
              </w:rPr>
              <w:t>.</w:t>
            </w:r>
          </w:p>
          <w:p w14:paraId="638AAEBC" w14:textId="4A514849" w:rsidR="00B12D02" w:rsidRPr="00364945" w:rsidRDefault="00B12D02" w:rsidP="00B12D02">
            <w:pPr>
              <w:rPr>
                <w:bCs/>
                <w:color w:val="000000"/>
              </w:rPr>
            </w:pPr>
            <w:r w:rsidRPr="00364945">
              <w:rPr>
                <w:bCs/>
                <w:color w:val="000000"/>
              </w:rPr>
              <w:t>Метафизика и базовые категории онтологии</w:t>
            </w:r>
          </w:p>
          <w:p w14:paraId="0E508CD3" w14:textId="4B5EAA90" w:rsidR="0076344E" w:rsidRPr="00364945" w:rsidRDefault="0076344E" w:rsidP="001F4C7C">
            <w:pPr>
              <w:rPr>
                <w:color w:val="FF0000"/>
              </w:rPr>
            </w:pPr>
          </w:p>
        </w:tc>
        <w:tc>
          <w:tcPr>
            <w:tcW w:w="850" w:type="dxa"/>
          </w:tcPr>
          <w:p w14:paraId="43372057" w14:textId="01EE6D20" w:rsidR="0076344E" w:rsidRPr="00364945" w:rsidRDefault="00982069" w:rsidP="001F4C7C">
            <w:pPr>
              <w:jc w:val="center"/>
              <w:rPr>
                <w:color w:val="000000"/>
              </w:rPr>
            </w:pPr>
            <w:r w:rsidRPr="00364945">
              <w:rPr>
                <w:color w:val="000000"/>
              </w:rPr>
              <w:t>18</w:t>
            </w:r>
          </w:p>
        </w:tc>
        <w:tc>
          <w:tcPr>
            <w:tcW w:w="1134" w:type="dxa"/>
          </w:tcPr>
          <w:p w14:paraId="34E09175" w14:textId="3832C8A7" w:rsidR="0076344E" w:rsidRPr="00364945" w:rsidRDefault="002334F4" w:rsidP="001F4C7C">
            <w:pPr>
              <w:jc w:val="center"/>
              <w:rPr>
                <w:color w:val="000000"/>
              </w:rPr>
            </w:pPr>
            <w:r w:rsidRPr="00364945">
              <w:rPr>
                <w:color w:val="000000"/>
              </w:rPr>
              <w:t>6</w:t>
            </w:r>
          </w:p>
        </w:tc>
        <w:tc>
          <w:tcPr>
            <w:tcW w:w="1134" w:type="dxa"/>
          </w:tcPr>
          <w:p w14:paraId="263905E7" w14:textId="01B85676" w:rsidR="0076344E" w:rsidRPr="00364945" w:rsidRDefault="00982069" w:rsidP="001F4C7C">
            <w:pPr>
              <w:jc w:val="center"/>
              <w:rPr>
                <w:color w:val="000000"/>
              </w:rPr>
            </w:pPr>
            <w:r w:rsidRPr="00364945">
              <w:rPr>
                <w:color w:val="000000"/>
              </w:rPr>
              <w:t>2</w:t>
            </w:r>
          </w:p>
        </w:tc>
        <w:tc>
          <w:tcPr>
            <w:tcW w:w="1418" w:type="dxa"/>
          </w:tcPr>
          <w:p w14:paraId="5CF572BE" w14:textId="6E3B9672" w:rsidR="0076344E" w:rsidRPr="00364945" w:rsidRDefault="00982069" w:rsidP="001F4C7C">
            <w:pPr>
              <w:jc w:val="center"/>
              <w:rPr>
                <w:color w:val="0070C0"/>
              </w:rPr>
            </w:pPr>
            <w:r w:rsidRPr="00364945">
              <w:rPr>
                <w:color w:val="000000" w:themeColor="text1"/>
              </w:rPr>
              <w:t>4</w:t>
            </w:r>
          </w:p>
        </w:tc>
        <w:tc>
          <w:tcPr>
            <w:tcW w:w="1388" w:type="dxa"/>
          </w:tcPr>
          <w:p w14:paraId="4F3FCED8" w14:textId="0BE4F788" w:rsidR="0076344E" w:rsidRPr="00364945" w:rsidRDefault="002334F4" w:rsidP="001F4C7C">
            <w:pPr>
              <w:jc w:val="center"/>
              <w:rPr>
                <w:color w:val="000000"/>
              </w:rPr>
            </w:pPr>
            <w:r w:rsidRPr="00364945">
              <w:rPr>
                <w:color w:val="000000"/>
              </w:rPr>
              <w:t>12</w:t>
            </w:r>
          </w:p>
        </w:tc>
        <w:tc>
          <w:tcPr>
            <w:tcW w:w="2155" w:type="dxa"/>
          </w:tcPr>
          <w:p w14:paraId="39354527" w14:textId="007FCF88" w:rsidR="0076344E" w:rsidRPr="00364945" w:rsidRDefault="0076344E" w:rsidP="001F4C7C">
            <w:pPr>
              <w:rPr>
                <w:color w:val="000000"/>
              </w:rPr>
            </w:pPr>
            <w:r w:rsidRPr="00364945">
              <w:rPr>
                <w:color w:val="000000"/>
              </w:rPr>
              <w:t>Опрос. Беседа. Решение кейсов.</w:t>
            </w:r>
          </w:p>
        </w:tc>
      </w:tr>
      <w:tr w:rsidR="0076344E" w:rsidRPr="00364945" w14:paraId="37ED30D9" w14:textId="77777777" w:rsidTr="00690A90">
        <w:trPr>
          <w:trHeight w:val="930"/>
        </w:trPr>
        <w:tc>
          <w:tcPr>
            <w:tcW w:w="426" w:type="dxa"/>
          </w:tcPr>
          <w:p w14:paraId="21BCBFE7" w14:textId="77777777" w:rsidR="0076344E" w:rsidRPr="00364945" w:rsidRDefault="0076344E" w:rsidP="00EE205C">
            <w:pPr>
              <w:numPr>
                <w:ilvl w:val="0"/>
                <w:numId w:val="2"/>
              </w:numPr>
              <w:contextualSpacing/>
              <w:rPr>
                <w:color w:val="000000"/>
                <w:lang w:eastAsia="en-US"/>
              </w:rPr>
            </w:pPr>
          </w:p>
        </w:tc>
        <w:tc>
          <w:tcPr>
            <w:tcW w:w="2581" w:type="dxa"/>
          </w:tcPr>
          <w:p w14:paraId="611ABE13" w14:textId="3707A75D" w:rsidR="0076344E" w:rsidRPr="00364945" w:rsidRDefault="00BE688F" w:rsidP="00690A90">
            <w:pPr>
              <w:rPr>
                <w:color w:val="FF0000"/>
              </w:rPr>
            </w:pPr>
            <w:r w:rsidRPr="00364945">
              <w:rPr>
                <w:b/>
                <w:bCs/>
                <w:color w:val="000000"/>
                <w:kern w:val="36"/>
              </w:rPr>
              <w:t>Тема2.</w:t>
            </w:r>
            <w:r w:rsidRPr="00364945">
              <w:rPr>
                <w:color w:val="000000"/>
                <w:kern w:val="36"/>
              </w:rPr>
              <w:t xml:space="preserve"> </w:t>
            </w:r>
            <w:r w:rsidR="00364945" w:rsidRPr="00364945">
              <w:rPr>
                <w:color w:val="000000"/>
              </w:rPr>
              <w:t>Онтологи</w:t>
            </w:r>
            <w:r w:rsidR="00364945" w:rsidRPr="00364945">
              <w:rPr>
                <w:bCs/>
                <w:color w:val="000000"/>
              </w:rPr>
              <w:t>я</w:t>
            </w:r>
            <w:r w:rsidR="00364945" w:rsidRPr="00364945">
              <w:rPr>
                <w:color w:val="000000"/>
              </w:rPr>
              <w:t xml:space="preserve"> второй половины XIX-XX вв.</w:t>
            </w:r>
          </w:p>
        </w:tc>
        <w:tc>
          <w:tcPr>
            <w:tcW w:w="850" w:type="dxa"/>
          </w:tcPr>
          <w:p w14:paraId="59FAD42A" w14:textId="645A6CFE" w:rsidR="0076344E" w:rsidRPr="00364945" w:rsidRDefault="00982069" w:rsidP="001F4C7C">
            <w:pPr>
              <w:jc w:val="center"/>
              <w:rPr>
                <w:color w:val="000000"/>
              </w:rPr>
            </w:pPr>
            <w:r w:rsidRPr="00364945">
              <w:rPr>
                <w:color w:val="000000"/>
              </w:rPr>
              <w:t>18</w:t>
            </w:r>
          </w:p>
        </w:tc>
        <w:tc>
          <w:tcPr>
            <w:tcW w:w="1134" w:type="dxa"/>
          </w:tcPr>
          <w:p w14:paraId="06AA335E" w14:textId="0F4891CD" w:rsidR="0076344E" w:rsidRPr="00364945" w:rsidRDefault="002334F4" w:rsidP="001F4C7C">
            <w:pPr>
              <w:jc w:val="center"/>
              <w:rPr>
                <w:color w:val="000000"/>
              </w:rPr>
            </w:pPr>
            <w:r w:rsidRPr="00364945">
              <w:rPr>
                <w:color w:val="000000"/>
              </w:rPr>
              <w:t>6</w:t>
            </w:r>
          </w:p>
        </w:tc>
        <w:tc>
          <w:tcPr>
            <w:tcW w:w="1134" w:type="dxa"/>
          </w:tcPr>
          <w:p w14:paraId="4A814409" w14:textId="17D9AA89" w:rsidR="0076344E" w:rsidRPr="00364945" w:rsidRDefault="00982069" w:rsidP="001F4C7C">
            <w:pPr>
              <w:jc w:val="center"/>
              <w:rPr>
                <w:color w:val="000000"/>
              </w:rPr>
            </w:pPr>
            <w:r w:rsidRPr="00364945">
              <w:rPr>
                <w:color w:val="000000"/>
              </w:rPr>
              <w:t>2</w:t>
            </w:r>
          </w:p>
        </w:tc>
        <w:tc>
          <w:tcPr>
            <w:tcW w:w="1418" w:type="dxa"/>
          </w:tcPr>
          <w:p w14:paraId="370D7CDE" w14:textId="7F0776B1" w:rsidR="0076344E" w:rsidRPr="00364945" w:rsidRDefault="00982069" w:rsidP="001F4C7C">
            <w:pPr>
              <w:jc w:val="center"/>
              <w:rPr>
                <w:color w:val="000000"/>
              </w:rPr>
            </w:pPr>
            <w:r w:rsidRPr="00364945">
              <w:rPr>
                <w:color w:val="000000"/>
              </w:rPr>
              <w:t>4</w:t>
            </w:r>
          </w:p>
        </w:tc>
        <w:tc>
          <w:tcPr>
            <w:tcW w:w="1388" w:type="dxa"/>
          </w:tcPr>
          <w:p w14:paraId="1B7C2CAA" w14:textId="0BD5858D" w:rsidR="0076344E" w:rsidRPr="00364945" w:rsidRDefault="002334F4" w:rsidP="001F4C7C">
            <w:pPr>
              <w:jc w:val="center"/>
              <w:rPr>
                <w:color w:val="000000"/>
              </w:rPr>
            </w:pPr>
            <w:r w:rsidRPr="00364945">
              <w:rPr>
                <w:color w:val="000000"/>
              </w:rPr>
              <w:t>12</w:t>
            </w:r>
          </w:p>
        </w:tc>
        <w:tc>
          <w:tcPr>
            <w:tcW w:w="2155" w:type="dxa"/>
          </w:tcPr>
          <w:p w14:paraId="05CA2B56" w14:textId="3852D072" w:rsidR="0076344E" w:rsidRPr="00364945" w:rsidRDefault="0076344E" w:rsidP="001F4C7C">
            <w:pPr>
              <w:rPr>
                <w:color w:val="000000"/>
              </w:rPr>
            </w:pPr>
            <w:r w:rsidRPr="00364945">
              <w:rPr>
                <w:color w:val="000000"/>
              </w:rPr>
              <w:t>Опрос. Беседа. Решение кейсов.</w:t>
            </w:r>
          </w:p>
        </w:tc>
      </w:tr>
      <w:tr w:rsidR="0076344E" w:rsidRPr="00364945" w14:paraId="7212D952" w14:textId="77777777" w:rsidTr="0076344E">
        <w:tc>
          <w:tcPr>
            <w:tcW w:w="426" w:type="dxa"/>
          </w:tcPr>
          <w:p w14:paraId="2177CDED" w14:textId="77777777" w:rsidR="0076344E" w:rsidRPr="00364945" w:rsidRDefault="0076344E" w:rsidP="00EE205C">
            <w:pPr>
              <w:numPr>
                <w:ilvl w:val="0"/>
                <w:numId w:val="2"/>
              </w:numPr>
              <w:contextualSpacing/>
              <w:rPr>
                <w:color w:val="000000"/>
                <w:lang w:eastAsia="en-US"/>
              </w:rPr>
            </w:pPr>
          </w:p>
        </w:tc>
        <w:tc>
          <w:tcPr>
            <w:tcW w:w="2581" w:type="dxa"/>
          </w:tcPr>
          <w:p w14:paraId="577C3DEE" w14:textId="45A0C935" w:rsidR="00A07B53" w:rsidRPr="00364945" w:rsidRDefault="00BE688F" w:rsidP="00A07B53">
            <w:pPr>
              <w:rPr>
                <w:bCs/>
                <w:color w:val="000000"/>
              </w:rPr>
            </w:pPr>
            <w:r w:rsidRPr="00364945">
              <w:rPr>
                <w:b/>
                <w:bCs/>
                <w:color w:val="000000"/>
                <w:kern w:val="36"/>
              </w:rPr>
              <w:t>Тема3.</w:t>
            </w:r>
            <w:r w:rsidRPr="00364945">
              <w:rPr>
                <w:color w:val="000000"/>
                <w:kern w:val="36"/>
              </w:rPr>
              <w:t xml:space="preserve"> </w:t>
            </w:r>
            <w:r w:rsidR="00982069" w:rsidRPr="00364945">
              <w:rPr>
                <w:bCs/>
                <w:color w:val="000000"/>
              </w:rPr>
              <w:t>Диалектика бытия: развитие и законы диалектики, принцип и категории детерминизма</w:t>
            </w:r>
          </w:p>
          <w:p w14:paraId="0C23AF74" w14:textId="67692953" w:rsidR="0076344E" w:rsidRPr="00364945" w:rsidRDefault="0076344E" w:rsidP="001F4C7C">
            <w:pPr>
              <w:rPr>
                <w:color w:val="FF0000"/>
              </w:rPr>
            </w:pPr>
          </w:p>
        </w:tc>
        <w:tc>
          <w:tcPr>
            <w:tcW w:w="850" w:type="dxa"/>
          </w:tcPr>
          <w:p w14:paraId="500EAB03" w14:textId="2E571D91" w:rsidR="0076344E" w:rsidRPr="00364945" w:rsidRDefault="00982069" w:rsidP="001F4C7C">
            <w:pPr>
              <w:jc w:val="center"/>
              <w:rPr>
                <w:color w:val="000000"/>
              </w:rPr>
            </w:pPr>
            <w:r w:rsidRPr="00364945">
              <w:rPr>
                <w:color w:val="000000"/>
              </w:rPr>
              <w:t>18</w:t>
            </w:r>
          </w:p>
        </w:tc>
        <w:tc>
          <w:tcPr>
            <w:tcW w:w="1134" w:type="dxa"/>
          </w:tcPr>
          <w:p w14:paraId="5DC382EE" w14:textId="6E0E24DC" w:rsidR="0076344E" w:rsidRPr="00364945" w:rsidRDefault="002334F4" w:rsidP="001F4C7C">
            <w:pPr>
              <w:jc w:val="center"/>
              <w:rPr>
                <w:color w:val="000000"/>
              </w:rPr>
            </w:pPr>
            <w:r w:rsidRPr="00364945">
              <w:rPr>
                <w:color w:val="000000"/>
              </w:rPr>
              <w:t>6</w:t>
            </w:r>
          </w:p>
        </w:tc>
        <w:tc>
          <w:tcPr>
            <w:tcW w:w="1134" w:type="dxa"/>
          </w:tcPr>
          <w:p w14:paraId="3082D36E" w14:textId="1470100F" w:rsidR="0076344E" w:rsidRPr="00364945" w:rsidRDefault="00982069" w:rsidP="001F4C7C">
            <w:pPr>
              <w:jc w:val="center"/>
              <w:rPr>
                <w:color w:val="000000"/>
              </w:rPr>
            </w:pPr>
            <w:r w:rsidRPr="00364945">
              <w:rPr>
                <w:color w:val="000000"/>
              </w:rPr>
              <w:t>2</w:t>
            </w:r>
          </w:p>
        </w:tc>
        <w:tc>
          <w:tcPr>
            <w:tcW w:w="1418" w:type="dxa"/>
          </w:tcPr>
          <w:p w14:paraId="68FE757F" w14:textId="5C615810" w:rsidR="0076344E" w:rsidRPr="00364945" w:rsidRDefault="00982069" w:rsidP="001F4C7C">
            <w:pPr>
              <w:jc w:val="center"/>
              <w:rPr>
                <w:color w:val="000000"/>
              </w:rPr>
            </w:pPr>
            <w:r w:rsidRPr="00364945">
              <w:rPr>
                <w:color w:val="000000"/>
              </w:rPr>
              <w:t>4</w:t>
            </w:r>
          </w:p>
        </w:tc>
        <w:tc>
          <w:tcPr>
            <w:tcW w:w="1388" w:type="dxa"/>
          </w:tcPr>
          <w:p w14:paraId="04EE744A" w14:textId="2316A8D7" w:rsidR="0076344E" w:rsidRPr="00364945" w:rsidRDefault="002334F4" w:rsidP="001F4C7C">
            <w:pPr>
              <w:jc w:val="center"/>
              <w:rPr>
                <w:color w:val="000000"/>
              </w:rPr>
            </w:pPr>
            <w:r w:rsidRPr="00364945">
              <w:rPr>
                <w:color w:val="000000"/>
              </w:rPr>
              <w:t>12</w:t>
            </w:r>
          </w:p>
        </w:tc>
        <w:tc>
          <w:tcPr>
            <w:tcW w:w="2155" w:type="dxa"/>
          </w:tcPr>
          <w:p w14:paraId="702261E7" w14:textId="4C0D2161" w:rsidR="0076344E" w:rsidRPr="00364945" w:rsidRDefault="0076344E" w:rsidP="001F4C7C">
            <w:pPr>
              <w:rPr>
                <w:color w:val="000000"/>
              </w:rPr>
            </w:pPr>
            <w:r w:rsidRPr="00364945">
              <w:rPr>
                <w:color w:val="000000"/>
              </w:rPr>
              <w:t>Опрос. Беседа. Решение кейсов.</w:t>
            </w:r>
          </w:p>
        </w:tc>
      </w:tr>
      <w:tr w:rsidR="0076344E" w:rsidRPr="00364945" w14:paraId="7EFE720D" w14:textId="77777777" w:rsidTr="00982069">
        <w:trPr>
          <w:trHeight w:val="821"/>
        </w:trPr>
        <w:tc>
          <w:tcPr>
            <w:tcW w:w="426" w:type="dxa"/>
          </w:tcPr>
          <w:p w14:paraId="5828091C" w14:textId="77777777" w:rsidR="0076344E" w:rsidRPr="00364945" w:rsidRDefault="0076344E" w:rsidP="00EE205C">
            <w:pPr>
              <w:numPr>
                <w:ilvl w:val="0"/>
                <w:numId w:val="2"/>
              </w:numPr>
              <w:contextualSpacing/>
              <w:rPr>
                <w:color w:val="000000"/>
                <w:lang w:eastAsia="en-US"/>
              </w:rPr>
            </w:pPr>
          </w:p>
        </w:tc>
        <w:tc>
          <w:tcPr>
            <w:tcW w:w="2581" w:type="dxa"/>
          </w:tcPr>
          <w:p w14:paraId="12F26DC9" w14:textId="377AB5A9" w:rsidR="0076344E" w:rsidRPr="00364945" w:rsidRDefault="00BE688F" w:rsidP="00982069">
            <w:pPr>
              <w:spacing w:before="330"/>
              <w:contextualSpacing/>
              <w:jc w:val="both"/>
              <w:outlineLvl w:val="0"/>
              <w:rPr>
                <w:color w:val="000000"/>
                <w:kern w:val="36"/>
              </w:rPr>
            </w:pPr>
            <w:r w:rsidRPr="00364945">
              <w:rPr>
                <w:b/>
                <w:bCs/>
                <w:color w:val="000000"/>
                <w:kern w:val="36"/>
              </w:rPr>
              <w:t>Тема 4.</w:t>
            </w:r>
            <w:r w:rsidRPr="00364945">
              <w:rPr>
                <w:color w:val="000000"/>
                <w:kern w:val="36"/>
              </w:rPr>
              <w:t xml:space="preserve"> </w:t>
            </w:r>
            <w:r w:rsidR="00982069" w:rsidRPr="00364945">
              <w:rPr>
                <w:color w:val="000000"/>
                <w:kern w:val="36"/>
              </w:rPr>
              <w:t>Пространство и время.</w:t>
            </w:r>
            <w:r w:rsidR="00982069" w:rsidRPr="00364945">
              <w:rPr>
                <w:color w:val="000000"/>
              </w:rPr>
              <w:t xml:space="preserve">  Движение как атрибут бытия.</w:t>
            </w:r>
          </w:p>
        </w:tc>
        <w:tc>
          <w:tcPr>
            <w:tcW w:w="850" w:type="dxa"/>
          </w:tcPr>
          <w:p w14:paraId="796A8019" w14:textId="6DA82BEF" w:rsidR="0076344E" w:rsidRPr="00364945" w:rsidRDefault="00982069" w:rsidP="001F4C7C">
            <w:pPr>
              <w:jc w:val="center"/>
              <w:rPr>
                <w:color w:val="000000"/>
              </w:rPr>
            </w:pPr>
            <w:r w:rsidRPr="00364945">
              <w:rPr>
                <w:color w:val="000000"/>
              </w:rPr>
              <w:t>18</w:t>
            </w:r>
          </w:p>
        </w:tc>
        <w:tc>
          <w:tcPr>
            <w:tcW w:w="1134" w:type="dxa"/>
          </w:tcPr>
          <w:p w14:paraId="05C1353F" w14:textId="2FA8FF63" w:rsidR="0076344E" w:rsidRPr="00364945" w:rsidRDefault="002334F4" w:rsidP="001F4C7C">
            <w:pPr>
              <w:jc w:val="center"/>
              <w:rPr>
                <w:color w:val="000000"/>
              </w:rPr>
            </w:pPr>
            <w:r w:rsidRPr="00364945">
              <w:rPr>
                <w:color w:val="000000"/>
              </w:rPr>
              <w:t>6</w:t>
            </w:r>
          </w:p>
        </w:tc>
        <w:tc>
          <w:tcPr>
            <w:tcW w:w="1134" w:type="dxa"/>
          </w:tcPr>
          <w:p w14:paraId="60247698" w14:textId="2A24C21A" w:rsidR="0076344E" w:rsidRPr="00364945" w:rsidRDefault="00982069" w:rsidP="001F4C7C">
            <w:pPr>
              <w:jc w:val="center"/>
              <w:rPr>
                <w:color w:val="000000"/>
              </w:rPr>
            </w:pPr>
            <w:r w:rsidRPr="00364945">
              <w:rPr>
                <w:color w:val="000000"/>
              </w:rPr>
              <w:t>2</w:t>
            </w:r>
          </w:p>
        </w:tc>
        <w:tc>
          <w:tcPr>
            <w:tcW w:w="1418" w:type="dxa"/>
          </w:tcPr>
          <w:p w14:paraId="35E3EEBF" w14:textId="1D7C5015" w:rsidR="0076344E" w:rsidRPr="00364945" w:rsidRDefault="00982069" w:rsidP="001F4C7C">
            <w:pPr>
              <w:jc w:val="center"/>
              <w:rPr>
                <w:color w:val="000000"/>
              </w:rPr>
            </w:pPr>
            <w:r w:rsidRPr="00364945">
              <w:rPr>
                <w:color w:val="000000"/>
              </w:rPr>
              <w:t>4</w:t>
            </w:r>
          </w:p>
        </w:tc>
        <w:tc>
          <w:tcPr>
            <w:tcW w:w="1388" w:type="dxa"/>
          </w:tcPr>
          <w:p w14:paraId="044AED22" w14:textId="49417216" w:rsidR="0076344E" w:rsidRPr="00364945" w:rsidRDefault="002334F4" w:rsidP="001F4C7C">
            <w:pPr>
              <w:jc w:val="center"/>
              <w:rPr>
                <w:color w:val="000000"/>
              </w:rPr>
            </w:pPr>
            <w:r w:rsidRPr="00364945">
              <w:rPr>
                <w:color w:val="000000"/>
              </w:rPr>
              <w:t>12</w:t>
            </w:r>
          </w:p>
        </w:tc>
        <w:tc>
          <w:tcPr>
            <w:tcW w:w="2155" w:type="dxa"/>
          </w:tcPr>
          <w:p w14:paraId="15DA9E7A" w14:textId="0BA9223F" w:rsidR="0076344E" w:rsidRPr="00364945" w:rsidRDefault="0076344E" w:rsidP="001F4C7C">
            <w:pPr>
              <w:rPr>
                <w:color w:val="000000"/>
              </w:rPr>
            </w:pPr>
            <w:r w:rsidRPr="00364945">
              <w:rPr>
                <w:color w:val="000000"/>
              </w:rPr>
              <w:t>Опрос. Беседа. Дискуссия.</w:t>
            </w:r>
          </w:p>
        </w:tc>
      </w:tr>
      <w:tr w:rsidR="00A07B53" w:rsidRPr="00364945" w14:paraId="60643B59" w14:textId="77777777" w:rsidTr="0076344E">
        <w:tc>
          <w:tcPr>
            <w:tcW w:w="426" w:type="dxa"/>
          </w:tcPr>
          <w:p w14:paraId="2C873423" w14:textId="77777777" w:rsidR="00A07B53" w:rsidRPr="00364945" w:rsidRDefault="00A07B53" w:rsidP="00EE205C">
            <w:pPr>
              <w:numPr>
                <w:ilvl w:val="0"/>
                <w:numId w:val="2"/>
              </w:numPr>
              <w:contextualSpacing/>
              <w:rPr>
                <w:color w:val="000000"/>
                <w:lang w:eastAsia="en-US"/>
              </w:rPr>
            </w:pPr>
          </w:p>
        </w:tc>
        <w:tc>
          <w:tcPr>
            <w:tcW w:w="2581" w:type="dxa"/>
          </w:tcPr>
          <w:p w14:paraId="5CC2BDB3" w14:textId="37A129FC" w:rsidR="00982069" w:rsidRPr="00364945" w:rsidRDefault="00BE688F" w:rsidP="00982069">
            <w:pPr>
              <w:spacing w:before="30" w:after="150"/>
              <w:contextualSpacing/>
              <w:jc w:val="both"/>
              <w:rPr>
                <w:color w:val="000000"/>
                <w:kern w:val="36"/>
              </w:rPr>
            </w:pPr>
            <w:r w:rsidRPr="00364945">
              <w:rPr>
                <w:b/>
                <w:bCs/>
                <w:color w:val="000000"/>
                <w:kern w:val="36"/>
              </w:rPr>
              <w:t>Тема5.</w:t>
            </w:r>
            <w:r w:rsidRPr="00364945">
              <w:rPr>
                <w:color w:val="000000"/>
                <w:kern w:val="36"/>
              </w:rPr>
              <w:t xml:space="preserve"> </w:t>
            </w:r>
            <w:r w:rsidR="00982069" w:rsidRPr="00364945">
              <w:rPr>
                <w:color w:val="000000"/>
                <w:kern w:val="36"/>
              </w:rPr>
              <w:t>Предмет и основные проблемы теории познания.</w:t>
            </w:r>
          </w:p>
          <w:p w14:paraId="35F46E72" w14:textId="77777777" w:rsidR="00982069" w:rsidRPr="00364945" w:rsidRDefault="00982069" w:rsidP="00982069">
            <w:pPr>
              <w:rPr>
                <w:bCs/>
                <w:color w:val="000000"/>
              </w:rPr>
            </w:pPr>
            <w:r w:rsidRPr="00364945">
              <w:rPr>
                <w:bCs/>
                <w:color w:val="000000"/>
              </w:rPr>
              <w:t>Основные теоретико-познавательные стратегии.</w:t>
            </w:r>
          </w:p>
          <w:p w14:paraId="59E7DC1C" w14:textId="77777777" w:rsidR="00A07B53" w:rsidRPr="00364945" w:rsidRDefault="00A07B53" w:rsidP="00690A90">
            <w:pPr>
              <w:rPr>
                <w:color w:val="FF0000"/>
              </w:rPr>
            </w:pPr>
          </w:p>
        </w:tc>
        <w:tc>
          <w:tcPr>
            <w:tcW w:w="850" w:type="dxa"/>
          </w:tcPr>
          <w:p w14:paraId="2EF3FD42" w14:textId="0F0060A8" w:rsidR="00A07B53" w:rsidRPr="00364945" w:rsidRDefault="00982069" w:rsidP="001F4C7C">
            <w:pPr>
              <w:jc w:val="center"/>
              <w:rPr>
                <w:color w:val="000000"/>
              </w:rPr>
            </w:pPr>
            <w:r w:rsidRPr="00364945">
              <w:rPr>
                <w:color w:val="000000"/>
              </w:rPr>
              <w:t>18</w:t>
            </w:r>
          </w:p>
        </w:tc>
        <w:tc>
          <w:tcPr>
            <w:tcW w:w="1134" w:type="dxa"/>
          </w:tcPr>
          <w:p w14:paraId="614793B5" w14:textId="015A4F5C" w:rsidR="00A07B53" w:rsidRPr="00364945" w:rsidRDefault="002334F4" w:rsidP="001F4C7C">
            <w:pPr>
              <w:jc w:val="center"/>
              <w:rPr>
                <w:color w:val="000000"/>
              </w:rPr>
            </w:pPr>
            <w:r w:rsidRPr="00364945">
              <w:rPr>
                <w:color w:val="000000"/>
              </w:rPr>
              <w:t>6</w:t>
            </w:r>
          </w:p>
        </w:tc>
        <w:tc>
          <w:tcPr>
            <w:tcW w:w="1134" w:type="dxa"/>
          </w:tcPr>
          <w:p w14:paraId="11FA7294" w14:textId="5F373131" w:rsidR="00A07B53" w:rsidRPr="00364945" w:rsidRDefault="00982069" w:rsidP="001F4C7C">
            <w:pPr>
              <w:jc w:val="center"/>
              <w:rPr>
                <w:color w:val="000000"/>
              </w:rPr>
            </w:pPr>
            <w:r w:rsidRPr="00364945">
              <w:rPr>
                <w:color w:val="000000"/>
              </w:rPr>
              <w:t>2</w:t>
            </w:r>
          </w:p>
        </w:tc>
        <w:tc>
          <w:tcPr>
            <w:tcW w:w="1418" w:type="dxa"/>
          </w:tcPr>
          <w:p w14:paraId="500A59DA" w14:textId="4518E92E" w:rsidR="00A07B53" w:rsidRPr="00364945" w:rsidRDefault="00982069" w:rsidP="001F4C7C">
            <w:pPr>
              <w:jc w:val="center"/>
              <w:rPr>
                <w:color w:val="000000"/>
              </w:rPr>
            </w:pPr>
            <w:r w:rsidRPr="00364945">
              <w:rPr>
                <w:color w:val="000000"/>
              </w:rPr>
              <w:t>4</w:t>
            </w:r>
          </w:p>
        </w:tc>
        <w:tc>
          <w:tcPr>
            <w:tcW w:w="1388" w:type="dxa"/>
          </w:tcPr>
          <w:p w14:paraId="3825E1FA" w14:textId="3A56A191" w:rsidR="00A07B53" w:rsidRPr="00364945" w:rsidRDefault="002334F4" w:rsidP="001F4C7C">
            <w:pPr>
              <w:jc w:val="center"/>
              <w:rPr>
                <w:color w:val="000000"/>
              </w:rPr>
            </w:pPr>
            <w:r w:rsidRPr="00364945">
              <w:rPr>
                <w:color w:val="000000"/>
              </w:rPr>
              <w:t>12</w:t>
            </w:r>
          </w:p>
        </w:tc>
        <w:tc>
          <w:tcPr>
            <w:tcW w:w="2155" w:type="dxa"/>
          </w:tcPr>
          <w:p w14:paraId="205B0F3C" w14:textId="48A74EC2" w:rsidR="00A07B53" w:rsidRPr="00364945" w:rsidRDefault="002334F4" w:rsidP="001F4C7C">
            <w:pPr>
              <w:rPr>
                <w:color w:val="000000"/>
              </w:rPr>
            </w:pPr>
            <w:r w:rsidRPr="00364945">
              <w:rPr>
                <w:color w:val="000000"/>
              </w:rPr>
              <w:t>Опрос. Беседа. Дискуссия.</w:t>
            </w:r>
          </w:p>
        </w:tc>
      </w:tr>
      <w:tr w:rsidR="00A07B53" w:rsidRPr="00364945" w14:paraId="10FA865A" w14:textId="77777777" w:rsidTr="0076344E">
        <w:tc>
          <w:tcPr>
            <w:tcW w:w="426" w:type="dxa"/>
          </w:tcPr>
          <w:p w14:paraId="4DED4EA4" w14:textId="77777777" w:rsidR="00A07B53" w:rsidRPr="00364945" w:rsidRDefault="00A07B53" w:rsidP="00EE205C">
            <w:pPr>
              <w:numPr>
                <w:ilvl w:val="0"/>
                <w:numId w:val="2"/>
              </w:numPr>
              <w:contextualSpacing/>
              <w:rPr>
                <w:color w:val="000000"/>
                <w:lang w:eastAsia="en-US"/>
              </w:rPr>
            </w:pPr>
          </w:p>
        </w:tc>
        <w:tc>
          <w:tcPr>
            <w:tcW w:w="2581" w:type="dxa"/>
          </w:tcPr>
          <w:p w14:paraId="74318BD7" w14:textId="24974B76" w:rsidR="00982069" w:rsidRPr="00530996" w:rsidRDefault="00BE688F" w:rsidP="00982069">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996">
              <w:rPr>
                <w:b/>
                <w:bCs/>
                <w:color w:val="000000" w:themeColor="text1"/>
                <w:kern w:val="36"/>
              </w:rPr>
              <w:t>Тема 6.</w:t>
            </w:r>
            <w:r w:rsidRPr="00530996">
              <w:rPr>
                <w:color w:val="000000" w:themeColor="text1"/>
                <w:kern w:val="36"/>
              </w:rPr>
              <w:t xml:space="preserve"> </w:t>
            </w:r>
            <w:r w:rsidR="00982069" w:rsidRPr="00530996">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Сознание как объект гносеологических исследований.</w:t>
            </w:r>
          </w:p>
          <w:p w14:paraId="23EED6E7" w14:textId="2BCE9EBC" w:rsidR="00A07B53" w:rsidRPr="00530996" w:rsidRDefault="00982069" w:rsidP="00982069">
            <w:pPr>
              <w:spacing w:before="330"/>
              <w:contextualSpacing/>
              <w:outlineLvl w:val="0"/>
              <w:rPr>
                <w:color w:val="000000" w:themeColor="text1"/>
              </w:rPr>
            </w:pPr>
            <w:r w:rsidRPr="00530996">
              <w:rPr>
                <w:color w:val="000000" w:themeColor="text1"/>
              </w:rPr>
              <w:t>Субъект и объект познания. Язык и познание</w:t>
            </w:r>
          </w:p>
        </w:tc>
        <w:tc>
          <w:tcPr>
            <w:tcW w:w="850" w:type="dxa"/>
          </w:tcPr>
          <w:p w14:paraId="1CB70FEC" w14:textId="47BDD0D6" w:rsidR="00A07B53" w:rsidRPr="00530996" w:rsidRDefault="00982069" w:rsidP="001F4C7C">
            <w:pPr>
              <w:jc w:val="center"/>
              <w:rPr>
                <w:color w:val="000000" w:themeColor="text1"/>
              </w:rPr>
            </w:pPr>
            <w:r w:rsidRPr="00530996">
              <w:rPr>
                <w:color w:val="000000" w:themeColor="text1"/>
              </w:rPr>
              <w:t>18</w:t>
            </w:r>
          </w:p>
        </w:tc>
        <w:tc>
          <w:tcPr>
            <w:tcW w:w="1134" w:type="dxa"/>
          </w:tcPr>
          <w:p w14:paraId="35EA8675" w14:textId="00A34076" w:rsidR="00A07B53" w:rsidRPr="00530996" w:rsidRDefault="002334F4" w:rsidP="001F4C7C">
            <w:pPr>
              <w:jc w:val="center"/>
              <w:rPr>
                <w:color w:val="000000" w:themeColor="text1"/>
              </w:rPr>
            </w:pPr>
            <w:r w:rsidRPr="00530996">
              <w:rPr>
                <w:color w:val="000000" w:themeColor="text1"/>
              </w:rPr>
              <w:t>6</w:t>
            </w:r>
          </w:p>
        </w:tc>
        <w:tc>
          <w:tcPr>
            <w:tcW w:w="1134" w:type="dxa"/>
          </w:tcPr>
          <w:p w14:paraId="0135196A" w14:textId="63670528" w:rsidR="00A07B53" w:rsidRPr="00530996" w:rsidRDefault="00982069" w:rsidP="001F4C7C">
            <w:pPr>
              <w:jc w:val="center"/>
              <w:rPr>
                <w:color w:val="000000" w:themeColor="text1"/>
              </w:rPr>
            </w:pPr>
            <w:r w:rsidRPr="00530996">
              <w:rPr>
                <w:color w:val="000000" w:themeColor="text1"/>
              </w:rPr>
              <w:t>2</w:t>
            </w:r>
          </w:p>
        </w:tc>
        <w:tc>
          <w:tcPr>
            <w:tcW w:w="1418" w:type="dxa"/>
          </w:tcPr>
          <w:p w14:paraId="6D1CA1FD" w14:textId="67B66259" w:rsidR="00A07B53" w:rsidRPr="00530996" w:rsidRDefault="00982069" w:rsidP="001F4C7C">
            <w:pPr>
              <w:jc w:val="center"/>
              <w:rPr>
                <w:color w:val="000000" w:themeColor="text1"/>
              </w:rPr>
            </w:pPr>
            <w:r w:rsidRPr="00530996">
              <w:rPr>
                <w:color w:val="000000" w:themeColor="text1"/>
              </w:rPr>
              <w:t>4</w:t>
            </w:r>
          </w:p>
        </w:tc>
        <w:tc>
          <w:tcPr>
            <w:tcW w:w="1388" w:type="dxa"/>
          </w:tcPr>
          <w:p w14:paraId="7E7F66BC" w14:textId="7A504935" w:rsidR="00A07B53" w:rsidRPr="00530996" w:rsidRDefault="002334F4" w:rsidP="001F4C7C">
            <w:pPr>
              <w:jc w:val="center"/>
              <w:rPr>
                <w:color w:val="000000" w:themeColor="text1"/>
              </w:rPr>
            </w:pPr>
            <w:r w:rsidRPr="00530996">
              <w:rPr>
                <w:color w:val="000000" w:themeColor="text1"/>
              </w:rPr>
              <w:t>12</w:t>
            </w:r>
          </w:p>
        </w:tc>
        <w:tc>
          <w:tcPr>
            <w:tcW w:w="2155" w:type="dxa"/>
          </w:tcPr>
          <w:p w14:paraId="78954164" w14:textId="55854BAE" w:rsidR="00A07B53" w:rsidRPr="00364945" w:rsidRDefault="002334F4" w:rsidP="001F4C7C">
            <w:pPr>
              <w:rPr>
                <w:color w:val="000000"/>
              </w:rPr>
            </w:pPr>
            <w:r w:rsidRPr="00364945">
              <w:rPr>
                <w:color w:val="000000"/>
              </w:rPr>
              <w:t>Опрос. Беседа. Дискуссия.</w:t>
            </w:r>
          </w:p>
        </w:tc>
      </w:tr>
      <w:tr w:rsidR="00A07B53" w:rsidRPr="00364945" w14:paraId="0E01C6ED" w14:textId="77777777" w:rsidTr="0076344E">
        <w:tc>
          <w:tcPr>
            <w:tcW w:w="426" w:type="dxa"/>
          </w:tcPr>
          <w:p w14:paraId="3E56A3A2" w14:textId="77777777" w:rsidR="00A07B53" w:rsidRPr="00364945" w:rsidRDefault="00A07B53" w:rsidP="00EE205C">
            <w:pPr>
              <w:numPr>
                <w:ilvl w:val="0"/>
                <w:numId w:val="2"/>
              </w:numPr>
              <w:contextualSpacing/>
              <w:rPr>
                <w:color w:val="000000"/>
                <w:lang w:eastAsia="en-US"/>
              </w:rPr>
            </w:pPr>
          </w:p>
        </w:tc>
        <w:tc>
          <w:tcPr>
            <w:tcW w:w="2581" w:type="dxa"/>
          </w:tcPr>
          <w:p w14:paraId="1CD06182" w14:textId="54AA9E7C" w:rsidR="00A07B53" w:rsidRPr="00530996" w:rsidRDefault="00BE688F" w:rsidP="00982069">
            <w:pPr>
              <w:rPr>
                <w:color w:val="000000" w:themeColor="text1"/>
                <w:kern w:val="36"/>
              </w:rPr>
            </w:pPr>
            <w:r w:rsidRPr="00530996">
              <w:rPr>
                <w:b/>
                <w:bCs/>
                <w:color w:val="000000" w:themeColor="text1"/>
                <w:kern w:val="36"/>
              </w:rPr>
              <w:t>Тема7.</w:t>
            </w:r>
            <w:r w:rsidRPr="00530996">
              <w:rPr>
                <w:color w:val="000000" w:themeColor="text1"/>
                <w:kern w:val="36"/>
              </w:rPr>
              <w:t xml:space="preserve"> </w:t>
            </w:r>
            <w:r w:rsidR="00982069" w:rsidRPr="00530996">
              <w:rPr>
                <w:color w:val="000000" w:themeColor="text1"/>
              </w:rPr>
              <w:t>Чувственное и рациональное в познании. Виды рационального   познания. Внерациональные виды опыта.</w:t>
            </w:r>
          </w:p>
        </w:tc>
        <w:tc>
          <w:tcPr>
            <w:tcW w:w="850" w:type="dxa"/>
          </w:tcPr>
          <w:p w14:paraId="01398209" w14:textId="62E1A47C" w:rsidR="00A07B53" w:rsidRPr="00530996" w:rsidRDefault="00356E61" w:rsidP="001F4C7C">
            <w:pPr>
              <w:jc w:val="center"/>
              <w:rPr>
                <w:color w:val="000000" w:themeColor="text1"/>
              </w:rPr>
            </w:pPr>
            <w:r w:rsidRPr="00530996">
              <w:rPr>
                <w:color w:val="000000" w:themeColor="text1"/>
              </w:rPr>
              <w:t>20</w:t>
            </w:r>
          </w:p>
        </w:tc>
        <w:tc>
          <w:tcPr>
            <w:tcW w:w="1134" w:type="dxa"/>
          </w:tcPr>
          <w:p w14:paraId="163E4387" w14:textId="11EC9FA6" w:rsidR="00A07B53" w:rsidRPr="00530996" w:rsidRDefault="002334F4" w:rsidP="001F4C7C">
            <w:pPr>
              <w:jc w:val="center"/>
              <w:rPr>
                <w:color w:val="000000" w:themeColor="text1"/>
              </w:rPr>
            </w:pPr>
            <w:r w:rsidRPr="00530996">
              <w:rPr>
                <w:color w:val="000000" w:themeColor="text1"/>
              </w:rPr>
              <w:t>8</w:t>
            </w:r>
          </w:p>
        </w:tc>
        <w:tc>
          <w:tcPr>
            <w:tcW w:w="1134" w:type="dxa"/>
          </w:tcPr>
          <w:p w14:paraId="6DB1449E" w14:textId="023DC001" w:rsidR="00A07B53" w:rsidRPr="00530996" w:rsidRDefault="00982069" w:rsidP="001F4C7C">
            <w:pPr>
              <w:jc w:val="center"/>
              <w:rPr>
                <w:color w:val="000000" w:themeColor="text1"/>
              </w:rPr>
            </w:pPr>
            <w:r w:rsidRPr="00530996">
              <w:rPr>
                <w:color w:val="000000" w:themeColor="text1"/>
              </w:rPr>
              <w:t>2</w:t>
            </w:r>
          </w:p>
        </w:tc>
        <w:tc>
          <w:tcPr>
            <w:tcW w:w="1418" w:type="dxa"/>
          </w:tcPr>
          <w:p w14:paraId="44A25E0B" w14:textId="7A736691" w:rsidR="00A07B53" w:rsidRPr="00530996" w:rsidRDefault="002334F4" w:rsidP="001F4C7C">
            <w:pPr>
              <w:jc w:val="center"/>
              <w:rPr>
                <w:color w:val="000000" w:themeColor="text1"/>
              </w:rPr>
            </w:pPr>
            <w:r w:rsidRPr="00530996">
              <w:rPr>
                <w:color w:val="000000" w:themeColor="text1"/>
              </w:rPr>
              <w:t>6</w:t>
            </w:r>
          </w:p>
        </w:tc>
        <w:tc>
          <w:tcPr>
            <w:tcW w:w="1388" w:type="dxa"/>
          </w:tcPr>
          <w:p w14:paraId="23FE98CD" w14:textId="54376F32" w:rsidR="00A07B53" w:rsidRPr="00530996" w:rsidRDefault="002334F4" w:rsidP="001F4C7C">
            <w:pPr>
              <w:jc w:val="center"/>
              <w:rPr>
                <w:color w:val="000000" w:themeColor="text1"/>
              </w:rPr>
            </w:pPr>
            <w:r w:rsidRPr="00530996">
              <w:rPr>
                <w:color w:val="000000" w:themeColor="text1"/>
              </w:rPr>
              <w:t>12</w:t>
            </w:r>
          </w:p>
        </w:tc>
        <w:tc>
          <w:tcPr>
            <w:tcW w:w="2155" w:type="dxa"/>
          </w:tcPr>
          <w:p w14:paraId="7938AAEA" w14:textId="75B53EEE" w:rsidR="00A07B53" w:rsidRPr="00364945" w:rsidRDefault="002334F4" w:rsidP="001F4C7C">
            <w:pPr>
              <w:rPr>
                <w:color w:val="000000"/>
              </w:rPr>
            </w:pPr>
            <w:r w:rsidRPr="00364945">
              <w:rPr>
                <w:color w:val="000000"/>
              </w:rPr>
              <w:t>Опрос. Беседа. Дискуссия.</w:t>
            </w:r>
          </w:p>
        </w:tc>
      </w:tr>
      <w:tr w:rsidR="00A07B53" w:rsidRPr="00364945" w14:paraId="0FDBCB6D" w14:textId="77777777" w:rsidTr="0076344E">
        <w:tc>
          <w:tcPr>
            <w:tcW w:w="426" w:type="dxa"/>
          </w:tcPr>
          <w:p w14:paraId="45854C66" w14:textId="77777777" w:rsidR="00A07B53" w:rsidRPr="00364945" w:rsidRDefault="00A07B53" w:rsidP="00EE205C">
            <w:pPr>
              <w:numPr>
                <w:ilvl w:val="0"/>
                <w:numId w:val="2"/>
              </w:numPr>
              <w:contextualSpacing/>
              <w:rPr>
                <w:color w:val="000000"/>
                <w:lang w:eastAsia="en-US"/>
              </w:rPr>
            </w:pPr>
          </w:p>
        </w:tc>
        <w:tc>
          <w:tcPr>
            <w:tcW w:w="2581" w:type="dxa"/>
          </w:tcPr>
          <w:p w14:paraId="6848A81C" w14:textId="29380D8D" w:rsidR="00982069" w:rsidRPr="00530996" w:rsidRDefault="00BE688F" w:rsidP="00982069">
            <w:pPr>
              <w:rPr>
                <w:bCs/>
                <w:color w:val="000000" w:themeColor="text1"/>
              </w:rPr>
            </w:pPr>
            <w:r w:rsidRPr="00530996">
              <w:rPr>
                <w:b/>
                <w:bCs/>
                <w:color w:val="000000" w:themeColor="text1"/>
                <w:kern w:val="36"/>
              </w:rPr>
              <w:t>Тема 8.</w:t>
            </w:r>
            <w:r w:rsidRPr="00530996">
              <w:rPr>
                <w:color w:val="000000" w:themeColor="text1"/>
                <w:kern w:val="36"/>
              </w:rPr>
              <w:t xml:space="preserve"> </w:t>
            </w:r>
            <w:r w:rsidR="00982069" w:rsidRPr="00530996">
              <w:rPr>
                <w:bCs/>
                <w:color w:val="000000" w:themeColor="text1"/>
              </w:rPr>
              <w:t>Истина в теории познания.</w:t>
            </w:r>
          </w:p>
          <w:p w14:paraId="25D0BE25" w14:textId="77777777" w:rsidR="00A07B53" w:rsidRPr="00530996" w:rsidRDefault="00A07B53" w:rsidP="00690A90">
            <w:pPr>
              <w:rPr>
                <w:bCs/>
                <w:color w:val="000000" w:themeColor="text1"/>
              </w:rPr>
            </w:pPr>
          </w:p>
        </w:tc>
        <w:tc>
          <w:tcPr>
            <w:tcW w:w="850" w:type="dxa"/>
          </w:tcPr>
          <w:p w14:paraId="541B6A28" w14:textId="67B50096" w:rsidR="00A07B53" w:rsidRPr="00530996" w:rsidRDefault="00982069" w:rsidP="001F4C7C">
            <w:pPr>
              <w:jc w:val="center"/>
              <w:rPr>
                <w:color w:val="000000" w:themeColor="text1"/>
              </w:rPr>
            </w:pPr>
            <w:r w:rsidRPr="00530996">
              <w:rPr>
                <w:color w:val="000000" w:themeColor="text1"/>
              </w:rPr>
              <w:t>1</w:t>
            </w:r>
            <w:r w:rsidR="00356E61" w:rsidRPr="00530996">
              <w:rPr>
                <w:color w:val="000000" w:themeColor="text1"/>
              </w:rPr>
              <w:t>6</w:t>
            </w:r>
          </w:p>
        </w:tc>
        <w:tc>
          <w:tcPr>
            <w:tcW w:w="1134" w:type="dxa"/>
          </w:tcPr>
          <w:p w14:paraId="3AC45CC5" w14:textId="03599C3F" w:rsidR="00A07B53" w:rsidRPr="00530996" w:rsidRDefault="002334F4" w:rsidP="001F4C7C">
            <w:pPr>
              <w:jc w:val="center"/>
              <w:rPr>
                <w:color w:val="000000" w:themeColor="text1"/>
              </w:rPr>
            </w:pPr>
            <w:r w:rsidRPr="00530996">
              <w:rPr>
                <w:color w:val="000000" w:themeColor="text1"/>
              </w:rPr>
              <w:t>6</w:t>
            </w:r>
          </w:p>
        </w:tc>
        <w:tc>
          <w:tcPr>
            <w:tcW w:w="1134" w:type="dxa"/>
          </w:tcPr>
          <w:p w14:paraId="1A27BC0C" w14:textId="15FB8C21" w:rsidR="00A07B53" w:rsidRPr="00530996" w:rsidRDefault="00982069" w:rsidP="001F4C7C">
            <w:pPr>
              <w:jc w:val="center"/>
              <w:rPr>
                <w:color w:val="000000" w:themeColor="text1"/>
              </w:rPr>
            </w:pPr>
            <w:r w:rsidRPr="00530996">
              <w:rPr>
                <w:color w:val="000000" w:themeColor="text1"/>
              </w:rPr>
              <w:t>2</w:t>
            </w:r>
          </w:p>
        </w:tc>
        <w:tc>
          <w:tcPr>
            <w:tcW w:w="1418" w:type="dxa"/>
          </w:tcPr>
          <w:p w14:paraId="0165E0F8" w14:textId="0E543155" w:rsidR="00A07B53" w:rsidRPr="00530996" w:rsidRDefault="00982069" w:rsidP="001F4C7C">
            <w:pPr>
              <w:jc w:val="center"/>
              <w:rPr>
                <w:color w:val="000000" w:themeColor="text1"/>
              </w:rPr>
            </w:pPr>
            <w:r w:rsidRPr="00530996">
              <w:rPr>
                <w:color w:val="000000" w:themeColor="text1"/>
              </w:rPr>
              <w:t>4</w:t>
            </w:r>
          </w:p>
        </w:tc>
        <w:tc>
          <w:tcPr>
            <w:tcW w:w="1388" w:type="dxa"/>
          </w:tcPr>
          <w:p w14:paraId="3C743DF2" w14:textId="57BA2BD7" w:rsidR="00A07B53" w:rsidRPr="00530996" w:rsidRDefault="002334F4" w:rsidP="001F4C7C">
            <w:pPr>
              <w:jc w:val="center"/>
              <w:rPr>
                <w:color w:val="000000" w:themeColor="text1"/>
              </w:rPr>
            </w:pPr>
            <w:r w:rsidRPr="00530996">
              <w:rPr>
                <w:color w:val="000000" w:themeColor="text1"/>
              </w:rPr>
              <w:t>10</w:t>
            </w:r>
          </w:p>
        </w:tc>
        <w:tc>
          <w:tcPr>
            <w:tcW w:w="2155" w:type="dxa"/>
          </w:tcPr>
          <w:p w14:paraId="52793B11" w14:textId="453C1FCE" w:rsidR="00A07B53" w:rsidRPr="00364945" w:rsidRDefault="002334F4" w:rsidP="001F4C7C">
            <w:pPr>
              <w:rPr>
                <w:color w:val="000000"/>
              </w:rPr>
            </w:pPr>
            <w:r w:rsidRPr="00364945">
              <w:rPr>
                <w:color w:val="000000"/>
              </w:rPr>
              <w:t>Опрос. Беседа. Дискуссия.</w:t>
            </w:r>
          </w:p>
        </w:tc>
      </w:tr>
      <w:tr w:rsidR="0076344E" w:rsidRPr="00364945" w14:paraId="5F55D72B" w14:textId="77777777" w:rsidTr="0076344E">
        <w:tc>
          <w:tcPr>
            <w:tcW w:w="426" w:type="dxa"/>
          </w:tcPr>
          <w:p w14:paraId="1645B2EE" w14:textId="77777777" w:rsidR="0076344E" w:rsidRPr="00364945" w:rsidRDefault="0076344E" w:rsidP="001F4C7C">
            <w:pPr>
              <w:rPr>
                <w:color w:val="000000"/>
              </w:rPr>
            </w:pPr>
          </w:p>
        </w:tc>
        <w:tc>
          <w:tcPr>
            <w:tcW w:w="2581" w:type="dxa"/>
          </w:tcPr>
          <w:p w14:paraId="0AEE06AB" w14:textId="77777777" w:rsidR="0076344E" w:rsidRPr="00530996" w:rsidRDefault="0076344E" w:rsidP="001F4C7C">
            <w:pPr>
              <w:rPr>
                <w:color w:val="000000" w:themeColor="text1"/>
              </w:rPr>
            </w:pPr>
            <w:r w:rsidRPr="00530996">
              <w:rPr>
                <w:color w:val="000000" w:themeColor="text1"/>
              </w:rPr>
              <w:t xml:space="preserve"> В целом по дисциплине  </w:t>
            </w:r>
          </w:p>
        </w:tc>
        <w:tc>
          <w:tcPr>
            <w:tcW w:w="850" w:type="dxa"/>
          </w:tcPr>
          <w:p w14:paraId="6882760E" w14:textId="597D6601" w:rsidR="0076344E" w:rsidRPr="00530996" w:rsidRDefault="007C0907" w:rsidP="001F4C7C">
            <w:pPr>
              <w:jc w:val="center"/>
              <w:rPr>
                <w:b/>
                <w:color w:val="000000" w:themeColor="text1"/>
              </w:rPr>
            </w:pPr>
            <w:r w:rsidRPr="00530996">
              <w:rPr>
                <w:b/>
                <w:color w:val="000000" w:themeColor="text1"/>
              </w:rPr>
              <w:t>144</w:t>
            </w:r>
          </w:p>
        </w:tc>
        <w:tc>
          <w:tcPr>
            <w:tcW w:w="1134" w:type="dxa"/>
          </w:tcPr>
          <w:p w14:paraId="6FF7F02B" w14:textId="11D06134" w:rsidR="0076344E" w:rsidRPr="00530996" w:rsidRDefault="00AC5A72" w:rsidP="001F4C7C">
            <w:pPr>
              <w:jc w:val="center"/>
              <w:rPr>
                <w:b/>
                <w:color w:val="000000" w:themeColor="text1"/>
              </w:rPr>
            </w:pPr>
            <w:r w:rsidRPr="00530996">
              <w:rPr>
                <w:b/>
                <w:color w:val="000000" w:themeColor="text1"/>
              </w:rPr>
              <w:t>50</w:t>
            </w:r>
          </w:p>
        </w:tc>
        <w:tc>
          <w:tcPr>
            <w:tcW w:w="1134" w:type="dxa"/>
          </w:tcPr>
          <w:p w14:paraId="15C58FD8" w14:textId="46FF4AA3" w:rsidR="0076344E" w:rsidRPr="00530996" w:rsidRDefault="00AC5A72" w:rsidP="001F4C7C">
            <w:pPr>
              <w:jc w:val="center"/>
              <w:rPr>
                <w:b/>
                <w:color w:val="000000" w:themeColor="text1"/>
              </w:rPr>
            </w:pPr>
            <w:r w:rsidRPr="00530996">
              <w:rPr>
                <w:b/>
                <w:color w:val="000000" w:themeColor="text1"/>
              </w:rPr>
              <w:t>16</w:t>
            </w:r>
          </w:p>
        </w:tc>
        <w:tc>
          <w:tcPr>
            <w:tcW w:w="1418" w:type="dxa"/>
          </w:tcPr>
          <w:p w14:paraId="4FE5FCA7" w14:textId="594C71DA" w:rsidR="0076344E" w:rsidRPr="00530996" w:rsidRDefault="0076344E" w:rsidP="001F4C7C">
            <w:pPr>
              <w:jc w:val="center"/>
              <w:rPr>
                <w:b/>
                <w:color w:val="000000" w:themeColor="text1"/>
              </w:rPr>
            </w:pPr>
            <w:r w:rsidRPr="00530996">
              <w:rPr>
                <w:b/>
                <w:color w:val="000000" w:themeColor="text1"/>
                <w:lang w:val="en-US"/>
              </w:rPr>
              <w:t>34</w:t>
            </w:r>
          </w:p>
        </w:tc>
        <w:tc>
          <w:tcPr>
            <w:tcW w:w="1388" w:type="dxa"/>
          </w:tcPr>
          <w:p w14:paraId="23D7D662" w14:textId="49BC465C" w:rsidR="0076344E" w:rsidRPr="00530996" w:rsidRDefault="007C0907" w:rsidP="001F4C7C">
            <w:pPr>
              <w:jc w:val="center"/>
              <w:rPr>
                <w:b/>
                <w:color w:val="000000" w:themeColor="text1"/>
              </w:rPr>
            </w:pPr>
            <w:r w:rsidRPr="00530996">
              <w:rPr>
                <w:b/>
                <w:color w:val="000000" w:themeColor="text1"/>
              </w:rPr>
              <w:t>94</w:t>
            </w:r>
          </w:p>
          <w:p w14:paraId="451A75F3" w14:textId="5C5A0C0A" w:rsidR="0076344E" w:rsidRPr="00530996" w:rsidRDefault="0076344E" w:rsidP="001F4C7C">
            <w:pPr>
              <w:jc w:val="center"/>
              <w:rPr>
                <w:b/>
                <w:color w:val="000000" w:themeColor="text1"/>
              </w:rPr>
            </w:pPr>
          </w:p>
        </w:tc>
        <w:tc>
          <w:tcPr>
            <w:tcW w:w="2155" w:type="dxa"/>
          </w:tcPr>
          <w:p w14:paraId="232BB89B" w14:textId="36382480" w:rsidR="0076344E" w:rsidRPr="00364945" w:rsidRDefault="0076344E" w:rsidP="00EE4C4D">
            <w:pPr>
              <w:rPr>
                <w:color w:val="000000"/>
              </w:rPr>
            </w:pPr>
            <w:r w:rsidRPr="00364945">
              <w:t xml:space="preserve">Согласно учебному плану: </w:t>
            </w:r>
            <w:r w:rsidR="008B31FF" w:rsidRPr="00364945">
              <w:rPr>
                <w:color w:val="000000"/>
              </w:rPr>
              <w:t>эссе</w:t>
            </w:r>
          </w:p>
        </w:tc>
      </w:tr>
      <w:tr w:rsidR="0076344E" w:rsidRPr="00364945" w14:paraId="4C944BC8" w14:textId="77777777" w:rsidTr="0076344E">
        <w:tc>
          <w:tcPr>
            <w:tcW w:w="426" w:type="dxa"/>
          </w:tcPr>
          <w:p w14:paraId="7B2C63AF" w14:textId="77777777" w:rsidR="0076344E" w:rsidRPr="00364945" w:rsidRDefault="0076344E" w:rsidP="001F4C7C">
            <w:pPr>
              <w:rPr>
                <w:color w:val="000000"/>
              </w:rPr>
            </w:pPr>
          </w:p>
        </w:tc>
        <w:tc>
          <w:tcPr>
            <w:tcW w:w="2581" w:type="dxa"/>
          </w:tcPr>
          <w:p w14:paraId="70F93352" w14:textId="77777777" w:rsidR="0076344E" w:rsidRPr="00530996" w:rsidRDefault="0076344E" w:rsidP="001F4C7C">
            <w:pPr>
              <w:rPr>
                <w:color w:val="000000" w:themeColor="text1"/>
              </w:rPr>
            </w:pPr>
            <w:r w:rsidRPr="00530996">
              <w:rPr>
                <w:color w:val="000000" w:themeColor="text1"/>
              </w:rPr>
              <w:t>Итого %</w:t>
            </w:r>
          </w:p>
        </w:tc>
        <w:tc>
          <w:tcPr>
            <w:tcW w:w="850" w:type="dxa"/>
          </w:tcPr>
          <w:p w14:paraId="2332CFA5" w14:textId="3649DA42" w:rsidR="0076344E" w:rsidRPr="00530996" w:rsidRDefault="0076344E" w:rsidP="001F4C7C">
            <w:pPr>
              <w:jc w:val="center"/>
              <w:rPr>
                <w:b/>
                <w:color w:val="000000" w:themeColor="text1"/>
              </w:rPr>
            </w:pPr>
            <w:r w:rsidRPr="00530996">
              <w:rPr>
                <w:b/>
                <w:color w:val="000000" w:themeColor="text1"/>
              </w:rPr>
              <w:t>100%</w:t>
            </w:r>
          </w:p>
        </w:tc>
        <w:tc>
          <w:tcPr>
            <w:tcW w:w="1134" w:type="dxa"/>
          </w:tcPr>
          <w:p w14:paraId="6F54B458" w14:textId="4A600688" w:rsidR="0076344E" w:rsidRPr="00530996" w:rsidRDefault="0076344E" w:rsidP="001F4C7C">
            <w:pPr>
              <w:jc w:val="center"/>
              <w:rPr>
                <w:b/>
                <w:color w:val="000000" w:themeColor="text1"/>
              </w:rPr>
            </w:pPr>
            <w:r w:rsidRPr="00530996">
              <w:rPr>
                <w:b/>
                <w:color w:val="000000" w:themeColor="text1"/>
              </w:rPr>
              <w:t>3</w:t>
            </w:r>
            <w:r w:rsidR="00356E61" w:rsidRPr="00530996">
              <w:rPr>
                <w:b/>
                <w:color w:val="000000" w:themeColor="text1"/>
              </w:rPr>
              <w:t>5</w:t>
            </w:r>
            <w:r w:rsidRPr="00530996">
              <w:rPr>
                <w:b/>
                <w:color w:val="000000" w:themeColor="text1"/>
              </w:rPr>
              <w:t>%</w:t>
            </w:r>
          </w:p>
        </w:tc>
        <w:tc>
          <w:tcPr>
            <w:tcW w:w="1134" w:type="dxa"/>
          </w:tcPr>
          <w:p w14:paraId="1F979825" w14:textId="708A0D2F" w:rsidR="0076344E" w:rsidRPr="00530996" w:rsidRDefault="00356E61" w:rsidP="001F4C7C">
            <w:pPr>
              <w:jc w:val="center"/>
              <w:rPr>
                <w:b/>
                <w:color w:val="000000" w:themeColor="text1"/>
              </w:rPr>
            </w:pPr>
            <w:r w:rsidRPr="00530996">
              <w:rPr>
                <w:b/>
                <w:color w:val="000000" w:themeColor="text1"/>
              </w:rPr>
              <w:t>32</w:t>
            </w:r>
            <w:r w:rsidR="0076344E" w:rsidRPr="00530996">
              <w:rPr>
                <w:b/>
                <w:color w:val="000000" w:themeColor="text1"/>
              </w:rPr>
              <w:t>%</w:t>
            </w:r>
          </w:p>
        </w:tc>
        <w:tc>
          <w:tcPr>
            <w:tcW w:w="1418" w:type="dxa"/>
          </w:tcPr>
          <w:p w14:paraId="49A44BA0" w14:textId="469D5E07" w:rsidR="0076344E" w:rsidRPr="00530996" w:rsidRDefault="00356E61" w:rsidP="001F4C7C">
            <w:pPr>
              <w:jc w:val="center"/>
              <w:rPr>
                <w:b/>
                <w:color w:val="000000" w:themeColor="text1"/>
              </w:rPr>
            </w:pPr>
            <w:r w:rsidRPr="00530996">
              <w:rPr>
                <w:b/>
                <w:color w:val="000000" w:themeColor="text1"/>
              </w:rPr>
              <w:t>68</w:t>
            </w:r>
            <w:r w:rsidR="0076344E" w:rsidRPr="00530996">
              <w:rPr>
                <w:b/>
                <w:color w:val="000000" w:themeColor="text1"/>
              </w:rPr>
              <w:t>%</w:t>
            </w:r>
          </w:p>
        </w:tc>
        <w:tc>
          <w:tcPr>
            <w:tcW w:w="1388" w:type="dxa"/>
          </w:tcPr>
          <w:p w14:paraId="3EF61B35" w14:textId="3730F8DC" w:rsidR="0076344E" w:rsidRPr="00530996" w:rsidRDefault="0076344E" w:rsidP="001F4C7C">
            <w:pPr>
              <w:jc w:val="center"/>
              <w:rPr>
                <w:b/>
                <w:color w:val="000000" w:themeColor="text1"/>
              </w:rPr>
            </w:pPr>
            <w:r w:rsidRPr="00530996">
              <w:rPr>
                <w:b/>
                <w:color w:val="000000" w:themeColor="text1"/>
              </w:rPr>
              <w:t>6</w:t>
            </w:r>
            <w:r w:rsidR="00356E61" w:rsidRPr="00530996">
              <w:rPr>
                <w:b/>
                <w:color w:val="000000" w:themeColor="text1"/>
              </w:rPr>
              <w:t>5</w:t>
            </w:r>
            <w:r w:rsidRPr="00530996">
              <w:rPr>
                <w:b/>
                <w:color w:val="000000" w:themeColor="text1"/>
              </w:rPr>
              <w:t>%</w:t>
            </w:r>
          </w:p>
        </w:tc>
        <w:tc>
          <w:tcPr>
            <w:tcW w:w="2155" w:type="dxa"/>
          </w:tcPr>
          <w:p w14:paraId="027E912E" w14:textId="77777777" w:rsidR="0076344E" w:rsidRPr="00364945" w:rsidRDefault="0076344E" w:rsidP="001F4C7C">
            <w:pPr>
              <w:rPr>
                <w:color w:val="000000"/>
              </w:rPr>
            </w:pPr>
          </w:p>
        </w:tc>
      </w:tr>
    </w:tbl>
    <w:p w14:paraId="29B0D91D" w14:textId="77777777" w:rsidR="004A6289" w:rsidRPr="00364945" w:rsidRDefault="004A6289" w:rsidP="00320030">
      <w:pPr>
        <w:jc w:val="both"/>
        <w:rPr>
          <w:color w:val="000000"/>
          <w:lang w:eastAsia="en-US"/>
        </w:rPr>
      </w:pPr>
    </w:p>
    <w:p w14:paraId="03F44350" w14:textId="2BCF318B" w:rsidR="005C2956" w:rsidRPr="00364945"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680"/>
        <w:gridCol w:w="6184"/>
        <w:gridCol w:w="2335"/>
      </w:tblGrid>
      <w:tr w:rsidR="00E8025A" w:rsidRPr="00964412" w14:paraId="349D8597" w14:textId="77777777" w:rsidTr="00BE688F">
        <w:tc>
          <w:tcPr>
            <w:tcW w:w="2477" w:type="dxa"/>
          </w:tcPr>
          <w:p w14:paraId="58CF6183" w14:textId="13213E09" w:rsidR="00E8025A" w:rsidRPr="00964412" w:rsidRDefault="00E8025A" w:rsidP="00E8025A">
            <w:pPr>
              <w:pStyle w:val="a4"/>
              <w:jc w:val="both"/>
              <w:rPr>
                <w:sz w:val="24"/>
                <w:szCs w:val="24"/>
              </w:rPr>
            </w:pPr>
            <w:r w:rsidRPr="00964412">
              <w:rPr>
                <w:b/>
                <w:sz w:val="24"/>
                <w:szCs w:val="24"/>
                <w:lang w:val="en-US" w:eastAsia="en-US"/>
              </w:rPr>
              <w:t>Наименование тем (разделов) дисциплины</w:t>
            </w:r>
          </w:p>
        </w:tc>
        <w:tc>
          <w:tcPr>
            <w:tcW w:w="6564" w:type="dxa"/>
          </w:tcPr>
          <w:p w14:paraId="26DCBDAD" w14:textId="3B7BFA3E" w:rsidR="00E8025A" w:rsidRPr="00964412" w:rsidRDefault="00E8025A" w:rsidP="003D2E99">
            <w:pPr>
              <w:pStyle w:val="a4"/>
              <w:jc w:val="both"/>
              <w:rPr>
                <w:sz w:val="24"/>
                <w:szCs w:val="24"/>
              </w:rPr>
            </w:pPr>
            <w:r w:rsidRPr="00964412">
              <w:rPr>
                <w:b/>
                <w:sz w:val="24"/>
                <w:szCs w:val="24"/>
                <w:lang w:eastAsia="en-US"/>
              </w:rPr>
              <w:t>Перечень вопрос</w:t>
            </w:r>
            <w:r w:rsidR="001D13F7" w:rsidRPr="00964412">
              <w:rPr>
                <w:b/>
                <w:sz w:val="24"/>
                <w:szCs w:val="24"/>
                <w:lang w:eastAsia="en-US"/>
              </w:rPr>
              <w:t>ов для обсуждения на семинарах</w:t>
            </w:r>
            <w:r w:rsidRPr="00964412">
              <w:rPr>
                <w:b/>
                <w:sz w:val="24"/>
                <w:szCs w:val="24"/>
                <w:lang w:eastAsia="en-US"/>
              </w:rPr>
              <w:t>, практических занятиях, рекомендуемые источники из разделов 9</w:t>
            </w:r>
          </w:p>
        </w:tc>
        <w:tc>
          <w:tcPr>
            <w:tcW w:w="2158" w:type="dxa"/>
          </w:tcPr>
          <w:p w14:paraId="7D655C94" w14:textId="12CA214C" w:rsidR="00E8025A" w:rsidRPr="00964412" w:rsidRDefault="00E8025A" w:rsidP="00E8025A">
            <w:pPr>
              <w:pStyle w:val="a4"/>
              <w:jc w:val="left"/>
              <w:rPr>
                <w:sz w:val="24"/>
                <w:szCs w:val="24"/>
              </w:rPr>
            </w:pPr>
            <w:r w:rsidRPr="00964412">
              <w:rPr>
                <w:b/>
                <w:sz w:val="24"/>
                <w:szCs w:val="24"/>
                <w:lang w:val="en-US" w:eastAsia="en-US"/>
              </w:rPr>
              <w:t>Формы проведения занятий</w:t>
            </w:r>
          </w:p>
        </w:tc>
      </w:tr>
      <w:tr w:rsidR="002521EE" w:rsidRPr="00964412" w14:paraId="493F9A8B" w14:textId="77777777" w:rsidTr="00BE688F">
        <w:tc>
          <w:tcPr>
            <w:tcW w:w="2477" w:type="dxa"/>
          </w:tcPr>
          <w:p w14:paraId="77EA4F62" w14:textId="7E432057" w:rsidR="002334F4" w:rsidRPr="00964412" w:rsidRDefault="00BE688F" w:rsidP="002334F4">
            <w:pPr>
              <w:ind w:firstLine="28"/>
              <w:contextualSpacing/>
              <w:outlineLvl w:val="0"/>
              <w:rPr>
                <w:color w:val="000000"/>
                <w:kern w:val="36"/>
              </w:rPr>
            </w:pPr>
            <w:r w:rsidRPr="00964412">
              <w:rPr>
                <w:b/>
                <w:bCs/>
                <w:color w:val="000000"/>
                <w:kern w:val="36"/>
              </w:rPr>
              <w:t>Тема1.</w:t>
            </w:r>
            <w:r w:rsidR="002334F4" w:rsidRPr="00964412">
              <w:rPr>
                <w:color w:val="000000"/>
                <w:kern w:val="36"/>
              </w:rPr>
              <w:t>Метафизическая сущность философии.</w:t>
            </w:r>
          </w:p>
          <w:p w14:paraId="72F45983" w14:textId="77777777" w:rsidR="002334F4" w:rsidRPr="00964412" w:rsidRDefault="002334F4" w:rsidP="002334F4">
            <w:pPr>
              <w:rPr>
                <w:bCs/>
                <w:color w:val="000000"/>
              </w:rPr>
            </w:pPr>
            <w:r w:rsidRPr="00964412">
              <w:rPr>
                <w:bCs/>
                <w:color w:val="000000"/>
              </w:rPr>
              <w:t>Метафизика и базовые категории онтологии</w:t>
            </w:r>
          </w:p>
          <w:p w14:paraId="305FFEB8" w14:textId="7C5BCB63" w:rsidR="002521EE" w:rsidRPr="00964412" w:rsidRDefault="002521EE" w:rsidP="002334F4">
            <w:pPr>
              <w:pStyle w:val="a4"/>
              <w:jc w:val="both"/>
              <w:rPr>
                <w:b/>
                <w:color w:val="FF0000"/>
                <w:sz w:val="24"/>
                <w:szCs w:val="24"/>
                <w:lang w:val="ru-RU"/>
              </w:rPr>
            </w:pPr>
          </w:p>
        </w:tc>
        <w:tc>
          <w:tcPr>
            <w:tcW w:w="6564" w:type="dxa"/>
          </w:tcPr>
          <w:p w14:paraId="0C721F4B" w14:textId="77777777" w:rsidR="00BE688F" w:rsidRPr="00964412" w:rsidRDefault="00EE4C4D" w:rsidP="00BE688F">
            <w:pPr>
              <w:pStyle w:val="a4"/>
              <w:jc w:val="both"/>
              <w:rPr>
                <w:bCs/>
                <w:sz w:val="24"/>
                <w:szCs w:val="24"/>
                <w:lang w:val="ru-RU"/>
              </w:rPr>
            </w:pPr>
            <w:r w:rsidRPr="00964412">
              <w:rPr>
                <w:bCs/>
                <w:color w:val="FF0000"/>
                <w:sz w:val="24"/>
                <w:szCs w:val="24"/>
              </w:rPr>
              <w:t xml:space="preserve"> </w:t>
            </w:r>
            <w:r w:rsidR="00BE688F" w:rsidRPr="00964412">
              <w:rPr>
                <w:bCs/>
                <w:sz w:val="24"/>
                <w:szCs w:val="24"/>
                <w:lang w:val="ru-RU"/>
              </w:rPr>
              <w:t>Перечень вопросов:</w:t>
            </w:r>
          </w:p>
          <w:p w14:paraId="112741F6" w14:textId="77777777" w:rsidR="00BE688F" w:rsidRPr="00964412" w:rsidRDefault="00BE688F" w:rsidP="00BE688F">
            <w:pPr>
              <w:spacing w:after="240"/>
              <w:contextualSpacing/>
              <w:jc w:val="both"/>
              <w:rPr>
                <w:color w:val="212529"/>
                <w:shd w:val="clear" w:color="auto" w:fill="FFFFFF"/>
              </w:rPr>
            </w:pPr>
            <w:r w:rsidRPr="00964412">
              <w:rPr>
                <w:color w:val="212529"/>
                <w:shd w:val="clear" w:color="auto" w:fill="FFFFFF"/>
              </w:rPr>
              <w:t>1.Каковы фундаментальные основания метафизики.</w:t>
            </w:r>
          </w:p>
          <w:p w14:paraId="2A1A394F" w14:textId="77777777" w:rsidR="00BE688F" w:rsidRPr="00964412" w:rsidRDefault="00BE688F" w:rsidP="00BE688F">
            <w:pPr>
              <w:spacing w:after="240"/>
              <w:contextualSpacing/>
              <w:jc w:val="both"/>
              <w:rPr>
                <w:color w:val="212529"/>
                <w:shd w:val="clear" w:color="auto" w:fill="FFFFFF"/>
              </w:rPr>
            </w:pPr>
            <w:r w:rsidRPr="00964412">
              <w:rPr>
                <w:color w:val="212529"/>
                <w:shd w:val="clear" w:color="auto" w:fill="FFFFFF"/>
              </w:rPr>
              <w:t>2.Сущность философии и структуры.</w:t>
            </w:r>
          </w:p>
          <w:p w14:paraId="4B15555A" w14:textId="77777777" w:rsidR="00BE688F" w:rsidRPr="00964412" w:rsidRDefault="00BE688F" w:rsidP="00BE688F">
            <w:pPr>
              <w:spacing w:after="240"/>
              <w:contextualSpacing/>
              <w:jc w:val="both"/>
              <w:rPr>
                <w:color w:val="212529"/>
                <w:shd w:val="clear" w:color="auto" w:fill="FFFFFF"/>
              </w:rPr>
            </w:pPr>
            <w:r w:rsidRPr="00964412">
              <w:rPr>
                <w:color w:val="212529"/>
                <w:shd w:val="clear" w:color="auto" w:fill="FFFFFF"/>
              </w:rPr>
              <w:t>3.Онтологический уровень философской науки.</w:t>
            </w:r>
          </w:p>
          <w:p w14:paraId="0C784CBE" w14:textId="77777777" w:rsidR="00BE688F" w:rsidRPr="00964412" w:rsidRDefault="00BE688F" w:rsidP="00BE688F">
            <w:pPr>
              <w:spacing w:after="240"/>
              <w:contextualSpacing/>
              <w:jc w:val="both"/>
              <w:rPr>
                <w:color w:val="000000"/>
              </w:rPr>
            </w:pPr>
            <w:r w:rsidRPr="00964412">
              <w:rPr>
                <w:color w:val="000000"/>
              </w:rPr>
              <w:t>4.Гносеологический уровень</w:t>
            </w:r>
          </w:p>
          <w:p w14:paraId="7E24CFD7" w14:textId="77777777" w:rsidR="00BE688F" w:rsidRPr="00964412" w:rsidRDefault="00BE688F" w:rsidP="00BE688F">
            <w:pPr>
              <w:spacing w:after="240"/>
              <w:contextualSpacing/>
              <w:jc w:val="both"/>
              <w:rPr>
                <w:color w:val="000000"/>
              </w:rPr>
            </w:pPr>
            <w:r w:rsidRPr="00964412">
              <w:rPr>
                <w:color w:val="000000"/>
              </w:rPr>
              <w:t>5.Аксиологический уровень.</w:t>
            </w:r>
          </w:p>
          <w:p w14:paraId="07DDD641" w14:textId="77777777" w:rsidR="00364945" w:rsidRPr="00964412" w:rsidRDefault="00BE688F" w:rsidP="00364945">
            <w:pPr>
              <w:spacing w:after="240"/>
              <w:contextualSpacing/>
              <w:jc w:val="both"/>
              <w:rPr>
                <w:color w:val="000000"/>
              </w:rPr>
            </w:pPr>
            <w:r w:rsidRPr="00964412">
              <w:rPr>
                <w:color w:val="000000"/>
              </w:rPr>
              <w:t>6.Праксеологический уровень</w:t>
            </w:r>
            <w:r w:rsidR="00364945" w:rsidRPr="00964412">
              <w:rPr>
                <w:color w:val="000000"/>
              </w:rPr>
              <w:t>.</w:t>
            </w:r>
          </w:p>
          <w:p w14:paraId="10F1F9F8" w14:textId="77777777" w:rsidR="00364945" w:rsidRPr="00964412" w:rsidRDefault="00364945" w:rsidP="00364945">
            <w:pPr>
              <w:spacing w:after="240"/>
              <w:contextualSpacing/>
              <w:jc w:val="both"/>
              <w:rPr>
                <w:rStyle w:val="ft74"/>
                <w:rFonts w:eastAsiaTheme="majorEastAsia"/>
                <w:color w:val="000000"/>
              </w:rPr>
            </w:pPr>
            <w:r w:rsidRPr="00964412">
              <w:rPr>
                <w:color w:val="000000"/>
              </w:rPr>
              <w:t>7.</w:t>
            </w:r>
            <w:r w:rsidR="00F23F96" w:rsidRPr="00964412">
              <w:rPr>
                <w:rStyle w:val="ft74"/>
                <w:rFonts w:eastAsiaTheme="majorEastAsia"/>
                <w:color w:val="000000"/>
              </w:rPr>
              <w:t>Назовите базовые категории онтологии.</w:t>
            </w:r>
          </w:p>
          <w:p w14:paraId="45606930" w14:textId="77777777" w:rsidR="00364945" w:rsidRPr="00964412" w:rsidRDefault="00364945" w:rsidP="00364945">
            <w:pPr>
              <w:spacing w:after="240"/>
              <w:contextualSpacing/>
              <w:jc w:val="both"/>
              <w:rPr>
                <w:rStyle w:val="ft75"/>
              </w:rPr>
            </w:pPr>
            <w:r w:rsidRPr="00964412">
              <w:rPr>
                <w:rStyle w:val="ft74"/>
                <w:color w:val="000000"/>
              </w:rPr>
              <w:t>8</w:t>
            </w:r>
            <w:r w:rsidRPr="00964412">
              <w:rPr>
                <w:rStyle w:val="ft48"/>
                <w:color w:val="000000"/>
              </w:rPr>
              <w:t>.</w:t>
            </w:r>
            <w:r w:rsidRPr="00964412">
              <w:rPr>
                <w:rStyle w:val="ft75"/>
                <w:color w:val="000000"/>
              </w:rPr>
              <w:t xml:space="preserve"> В</w:t>
            </w:r>
            <w:r w:rsidR="00F23F96" w:rsidRPr="00964412">
              <w:rPr>
                <w:rStyle w:val="ft75"/>
                <w:color w:val="000000"/>
              </w:rPr>
              <w:t xml:space="preserve"> чем сущность диалектики бытия и небытия?</w:t>
            </w:r>
          </w:p>
          <w:p w14:paraId="599C16F2" w14:textId="67F88DAF" w:rsidR="00F23F96" w:rsidRPr="00964412" w:rsidRDefault="00364945" w:rsidP="00364945">
            <w:pPr>
              <w:spacing w:after="240"/>
              <w:contextualSpacing/>
              <w:jc w:val="both"/>
              <w:rPr>
                <w:color w:val="000000"/>
              </w:rPr>
            </w:pPr>
            <w:r w:rsidRPr="00964412">
              <w:rPr>
                <w:rStyle w:val="ft48"/>
                <w:color w:val="000000"/>
              </w:rPr>
              <w:t>9</w:t>
            </w:r>
            <w:r w:rsidR="00F23F96" w:rsidRPr="00964412">
              <w:rPr>
                <w:rStyle w:val="ft48"/>
                <w:color w:val="000000"/>
              </w:rPr>
              <w:t>.</w:t>
            </w:r>
            <w:r w:rsidR="00F23F96" w:rsidRPr="00964412">
              <w:rPr>
                <w:rStyle w:val="ft74"/>
                <w:rFonts w:eastAsiaTheme="majorEastAsia"/>
                <w:color w:val="000000"/>
              </w:rPr>
              <w:t>Охарактеризуйте трактовки субстанции в истории философии.</w:t>
            </w:r>
          </w:p>
          <w:p w14:paraId="6DBB9EAD" w14:textId="4C3F3195" w:rsidR="00EF460E" w:rsidRPr="00964412" w:rsidRDefault="00BE688F" w:rsidP="00BE688F">
            <w:pPr>
              <w:pStyle w:val="a4"/>
              <w:jc w:val="both"/>
              <w:rPr>
                <w:bCs/>
                <w:color w:val="FF0000"/>
                <w:sz w:val="24"/>
                <w:szCs w:val="24"/>
                <w:lang w:val="ru-RU"/>
              </w:rPr>
            </w:pPr>
            <w:r w:rsidRPr="00964412">
              <w:rPr>
                <w:b/>
                <w:bCs/>
                <w:sz w:val="24"/>
                <w:szCs w:val="24"/>
              </w:rPr>
              <w:t xml:space="preserve">Рекомендуемые источники из разделов </w:t>
            </w:r>
            <w:r w:rsidR="00844412">
              <w:rPr>
                <w:b/>
                <w:bCs/>
                <w:sz w:val="24"/>
                <w:szCs w:val="24"/>
                <w:lang w:val="ru-RU"/>
              </w:rPr>
              <w:t>8</w:t>
            </w:r>
            <w:r w:rsidR="00844412" w:rsidRPr="00964412">
              <w:rPr>
                <w:b/>
                <w:bCs/>
                <w:sz w:val="24"/>
                <w:szCs w:val="24"/>
              </w:rPr>
              <w:t xml:space="preserve">.1, </w:t>
            </w:r>
            <w:r w:rsidR="00844412">
              <w:rPr>
                <w:b/>
                <w:bCs/>
                <w:sz w:val="24"/>
                <w:szCs w:val="24"/>
                <w:lang w:val="ru-RU"/>
              </w:rPr>
              <w:t>8</w:t>
            </w:r>
            <w:r w:rsidR="00844412" w:rsidRPr="00964412">
              <w:rPr>
                <w:b/>
                <w:bCs/>
                <w:sz w:val="24"/>
                <w:szCs w:val="24"/>
              </w:rPr>
              <w:t xml:space="preserve">.2, </w:t>
            </w:r>
            <w:r w:rsidR="00844412">
              <w:rPr>
                <w:b/>
                <w:bCs/>
                <w:sz w:val="24"/>
                <w:szCs w:val="24"/>
                <w:lang w:val="ru-RU"/>
              </w:rPr>
              <w:t>8</w:t>
            </w:r>
            <w:r w:rsidR="00844412" w:rsidRPr="00964412">
              <w:rPr>
                <w:b/>
                <w:bCs/>
                <w:sz w:val="24"/>
                <w:szCs w:val="24"/>
              </w:rPr>
              <w:t>.</w:t>
            </w:r>
            <w:r w:rsidR="00844412" w:rsidRPr="00964412">
              <w:rPr>
                <w:b/>
                <w:bCs/>
                <w:sz w:val="24"/>
                <w:szCs w:val="24"/>
                <w:lang w:val="ru-RU"/>
              </w:rPr>
              <w:t>3</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4</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5</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6</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 xml:space="preserve">7, </w:t>
            </w:r>
            <w:r w:rsidR="00844412">
              <w:rPr>
                <w:b/>
                <w:bCs/>
                <w:sz w:val="24"/>
                <w:szCs w:val="24"/>
                <w:lang w:val="ru-RU"/>
              </w:rPr>
              <w:t>8</w:t>
            </w:r>
            <w:r w:rsidR="00844412" w:rsidRPr="00964412">
              <w:rPr>
                <w:b/>
                <w:bCs/>
                <w:sz w:val="24"/>
                <w:szCs w:val="24"/>
                <w:lang w:val="ru-RU"/>
              </w:rPr>
              <w:t>.8</w:t>
            </w:r>
            <w:r w:rsidR="00844412">
              <w:rPr>
                <w:b/>
                <w:bCs/>
                <w:sz w:val="24"/>
                <w:szCs w:val="24"/>
                <w:lang w:val="ru-RU"/>
              </w:rPr>
              <w:t xml:space="preserve">, </w:t>
            </w:r>
            <w:r w:rsidR="00844412" w:rsidRPr="00964412">
              <w:rPr>
                <w:b/>
                <w:bCs/>
                <w:sz w:val="24"/>
                <w:szCs w:val="24"/>
                <w:lang w:val="ru-RU"/>
              </w:rPr>
              <w:t>9</w:t>
            </w:r>
            <w:r w:rsidR="00844412" w:rsidRPr="00964412">
              <w:rPr>
                <w:b/>
                <w:bCs/>
                <w:sz w:val="24"/>
                <w:szCs w:val="24"/>
              </w:rPr>
              <w:t xml:space="preserve">.1, </w:t>
            </w:r>
            <w:r w:rsidR="00844412" w:rsidRPr="00964412">
              <w:rPr>
                <w:b/>
                <w:bCs/>
                <w:sz w:val="24"/>
                <w:szCs w:val="24"/>
                <w:lang w:val="ru-RU"/>
              </w:rPr>
              <w:t>9</w:t>
            </w:r>
            <w:r w:rsidR="00844412" w:rsidRPr="00964412">
              <w:rPr>
                <w:b/>
                <w:bCs/>
                <w:sz w:val="24"/>
                <w:szCs w:val="24"/>
              </w:rPr>
              <w:t xml:space="preserve">.2, </w:t>
            </w:r>
            <w:r w:rsidR="00844412" w:rsidRPr="00964412">
              <w:rPr>
                <w:b/>
                <w:bCs/>
                <w:sz w:val="24"/>
                <w:szCs w:val="24"/>
                <w:lang w:val="ru-RU"/>
              </w:rPr>
              <w:t>9</w:t>
            </w:r>
            <w:r w:rsidR="00844412" w:rsidRPr="00964412">
              <w:rPr>
                <w:b/>
                <w:bCs/>
                <w:sz w:val="24"/>
                <w:szCs w:val="24"/>
              </w:rPr>
              <w:t>.</w:t>
            </w:r>
            <w:r w:rsidR="00844412" w:rsidRPr="00964412">
              <w:rPr>
                <w:b/>
                <w:bCs/>
                <w:sz w:val="24"/>
                <w:szCs w:val="24"/>
                <w:lang w:val="ru-RU"/>
              </w:rPr>
              <w:t>3.</w:t>
            </w:r>
          </w:p>
        </w:tc>
        <w:tc>
          <w:tcPr>
            <w:tcW w:w="2158" w:type="dxa"/>
          </w:tcPr>
          <w:p w14:paraId="51C337C6" w14:textId="25366035" w:rsidR="002521EE" w:rsidRPr="00964412" w:rsidRDefault="00E21C5F" w:rsidP="002521EE">
            <w:pPr>
              <w:pStyle w:val="a4"/>
              <w:jc w:val="left"/>
              <w:rPr>
                <w:bCs/>
                <w:sz w:val="24"/>
                <w:szCs w:val="24"/>
              </w:rPr>
            </w:pPr>
            <w:r w:rsidRPr="00964412">
              <w:rPr>
                <w:bCs/>
                <w:sz w:val="24"/>
                <w:szCs w:val="24"/>
              </w:rPr>
              <w:t>Беседа. Структурированная дискуссия. Работа в малых группах</w:t>
            </w:r>
          </w:p>
        </w:tc>
      </w:tr>
      <w:tr w:rsidR="002521EE" w:rsidRPr="00964412" w14:paraId="4E7D8577" w14:textId="77777777" w:rsidTr="00BE688F">
        <w:tc>
          <w:tcPr>
            <w:tcW w:w="2477" w:type="dxa"/>
          </w:tcPr>
          <w:p w14:paraId="767577FB" w14:textId="5DF81E5A" w:rsidR="002521EE" w:rsidRPr="00964412" w:rsidRDefault="00BE688F" w:rsidP="002334F4">
            <w:pPr>
              <w:pStyle w:val="a4"/>
              <w:jc w:val="both"/>
              <w:rPr>
                <w:b/>
                <w:color w:val="FF0000"/>
                <w:sz w:val="24"/>
                <w:szCs w:val="24"/>
              </w:rPr>
            </w:pPr>
            <w:r w:rsidRPr="00964412">
              <w:rPr>
                <w:b/>
                <w:bCs/>
                <w:color w:val="000000"/>
                <w:kern w:val="36"/>
                <w:sz w:val="24"/>
                <w:szCs w:val="24"/>
              </w:rPr>
              <w:t>Тема2.</w:t>
            </w:r>
            <w:r w:rsidRPr="00964412">
              <w:rPr>
                <w:color w:val="000000"/>
                <w:kern w:val="36"/>
                <w:sz w:val="24"/>
                <w:szCs w:val="24"/>
              </w:rPr>
              <w:t xml:space="preserve"> </w:t>
            </w:r>
            <w:r w:rsidR="00364945" w:rsidRPr="00964412">
              <w:rPr>
                <w:color w:val="000000"/>
                <w:sz w:val="24"/>
                <w:szCs w:val="24"/>
              </w:rPr>
              <w:t>Онтологи</w:t>
            </w:r>
            <w:r w:rsidR="00364945" w:rsidRPr="00964412">
              <w:rPr>
                <w:bCs/>
                <w:color w:val="000000"/>
                <w:sz w:val="24"/>
                <w:szCs w:val="24"/>
              </w:rPr>
              <w:t>я</w:t>
            </w:r>
            <w:r w:rsidR="00364945" w:rsidRPr="00964412">
              <w:rPr>
                <w:color w:val="000000"/>
                <w:sz w:val="24"/>
                <w:szCs w:val="24"/>
              </w:rPr>
              <w:t xml:space="preserve"> второй половины XIX-XX вв.</w:t>
            </w:r>
          </w:p>
        </w:tc>
        <w:tc>
          <w:tcPr>
            <w:tcW w:w="6564" w:type="dxa"/>
          </w:tcPr>
          <w:p w14:paraId="2134CB8C" w14:textId="77777777" w:rsidR="00F23F96" w:rsidRPr="00964412" w:rsidRDefault="00F23F96" w:rsidP="00F23F96">
            <w:pPr>
              <w:pStyle w:val="a4"/>
              <w:jc w:val="both"/>
              <w:rPr>
                <w:bCs/>
                <w:sz w:val="24"/>
                <w:szCs w:val="24"/>
                <w:lang w:val="ru-RU"/>
              </w:rPr>
            </w:pPr>
            <w:r w:rsidRPr="00964412">
              <w:rPr>
                <w:bCs/>
                <w:sz w:val="24"/>
                <w:szCs w:val="24"/>
                <w:lang w:val="ru-RU"/>
              </w:rPr>
              <w:t>Перечень вопросов:</w:t>
            </w:r>
          </w:p>
          <w:p w14:paraId="01718637" w14:textId="77777777" w:rsidR="00F23F96" w:rsidRPr="00964412" w:rsidRDefault="00F23F96" w:rsidP="00F23F96">
            <w:pPr>
              <w:pStyle w:val="a4"/>
              <w:jc w:val="both"/>
              <w:rPr>
                <w:color w:val="000000"/>
                <w:sz w:val="24"/>
                <w:szCs w:val="24"/>
              </w:rPr>
            </w:pPr>
            <w:r w:rsidRPr="00964412">
              <w:rPr>
                <w:color w:val="000000"/>
                <w:sz w:val="24"/>
                <w:szCs w:val="24"/>
              </w:rPr>
              <w:t>1. В чем заключался кризис классических онтологии, в том числе гегелев</w:t>
            </w:r>
            <w:r w:rsidRPr="00964412">
              <w:rPr>
                <w:color w:val="000000"/>
                <w:sz w:val="24"/>
                <w:szCs w:val="24"/>
              </w:rPr>
              <w:softHyphen/>
              <w:t>ской?</w:t>
            </w:r>
          </w:p>
          <w:p w14:paraId="7B36A2F9" w14:textId="77777777" w:rsidR="00F23F96" w:rsidRPr="00964412" w:rsidRDefault="00F23F96" w:rsidP="00F23F96">
            <w:pPr>
              <w:pStyle w:val="p730"/>
              <w:spacing w:before="60" w:beforeAutospacing="0" w:after="0" w:afterAutospacing="0" w:line="210" w:lineRule="atLeast"/>
              <w:jc w:val="both"/>
              <w:rPr>
                <w:color w:val="000000"/>
              </w:rPr>
            </w:pPr>
            <w:r w:rsidRPr="00964412">
              <w:rPr>
                <w:rStyle w:val="ft48"/>
                <w:color w:val="000000"/>
              </w:rPr>
              <w:t>2.</w:t>
            </w:r>
            <w:r w:rsidRPr="00964412">
              <w:rPr>
                <w:rStyle w:val="ft75"/>
                <w:color w:val="000000"/>
              </w:rPr>
              <w:t>Охарактеризуйте учение Ф. Энгельса о формах движения материи.</w:t>
            </w:r>
          </w:p>
          <w:p w14:paraId="4F61177C" w14:textId="77777777" w:rsidR="00F23F96" w:rsidRPr="00964412" w:rsidRDefault="00F23F96" w:rsidP="00F23F96">
            <w:pPr>
              <w:pStyle w:val="p731"/>
              <w:spacing w:before="30" w:beforeAutospacing="0" w:after="0" w:afterAutospacing="0" w:line="210" w:lineRule="atLeast"/>
              <w:jc w:val="both"/>
              <w:rPr>
                <w:color w:val="000000"/>
              </w:rPr>
            </w:pPr>
            <w:r w:rsidRPr="00964412">
              <w:rPr>
                <w:rStyle w:val="ft48"/>
                <w:color w:val="000000"/>
              </w:rPr>
              <w:t>3.</w:t>
            </w:r>
            <w:r w:rsidRPr="00964412">
              <w:rPr>
                <w:rStyle w:val="ft91"/>
                <w:color w:val="000000"/>
              </w:rPr>
              <w:t>Расскажите о разработке онтологических проблем в диалектическом материализме.</w:t>
            </w:r>
          </w:p>
          <w:p w14:paraId="5ACEC264" w14:textId="77777777" w:rsidR="00F23F96" w:rsidRPr="00964412" w:rsidRDefault="00F23F96" w:rsidP="00F23F96">
            <w:pPr>
              <w:pStyle w:val="p732"/>
              <w:spacing w:before="45" w:beforeAutospacing="0" w:after="0" w:afterAutospacing="0" w:line="210" w:lineRule="atLeast"/>
              <w:jc w:val="both"/>
              <w:rPr>
                <w:color w:val="000000"/>
              </w:rPr>
            </w:pPr>
            <w:r w:rsidRPr="00964412">
              <w:rPr>
                <w:rStyle w:val="ft48"/>
                <w:color w:val="000000"/>
              </w:rPr>
              <w:t>4.</w:t>
            </w:r>
            <w:r w:rsidRPr="00964412">
              <w:rPr>
                <w:rStyle w:val="ft74"/>
                <w:color w:val="000000"/>
              </w:rPr>
              <w:t>Опишите существенные черты онтологической концепции Н. Гартмана.</w:t>
            </w:r>
          </w:p>
          <w:p w14:paraId="1388C535" w14:textId="4197831B" w:rsidR="009E3B83" w:rsidRPr="00964412" w:rsidRDefault="00F23F96" w:rsidP="00F23F96">
            <w:pPr>
              <w:pStyle w:val="p551"/>
              <w:spacing w:before="30" w:beforeAutospacing="0" w:after="0" w:afterAutospacing="0" w:line="210" w:lineRule="atLeast"/>
              <w:jc w:val="both"/>
              <w:rPr>
                <w:color w:val="000000"/>
              </w:rPr>
            </w:pPr>
            <w:r w:rsidRPr="00964412">
              <w:rPr>
                <w:b/>
                <w:bCs/>
              </w:rPr>
              <w:lastRenderedPageBreak/>
              <w:t xml:space="preserve">Рекомендуемые источники из разделов </w:t>
            </w:r>
            <w:r w:rsidR="00844412">
              <w:rPr>
                <w:b/>
                <w:bCs/>
              </w:rPr>
              <w:t>8</w:t>
            </w:r>
            <w:r w:rsidR="00844412" w:rsidRPr="00964412">
              <w:rPr>
                <w:b/>
                <w:bCs/>
              </w:rPr>
              <w:t xml:space="preserve">.1, </w:t>
            </w:r>
            <w:r w:rsidR="00844412">
              <w:rPr>
                <w:b/>
                <w:bCs/>
              </w:rPr>
              <w:t>8</w:t>
            </w:r>
            <w:r w:rsidR="00844412" w:rsidRPr="00964412">
              <w:rPr>
                <w:b/>
                <w:bCs/>
              </w:rPr>
              <w:t xml:space="preserve">.2, </w:t>
            </w:r>
            <w:r w:rsidR="00844412">
              <w:rPr>
                <w:b/>
                <w:bCs/>
              </w:rPr>
              <w:t>8</w:t>
            </w:r>
            <w:r w:rsidR="00844412" w:rsidRPr="00964412">
              <w:rPr>
                <w:b/>
                <w:bCs/>
              </w:rPr>
              <w:t xml:space="preserve">.3, </w:t>
            </w:r>
            <w:r w:rsidR="00844412">
              <w:rPr>
                <w:b/>
                <w:bCs/>
              </w:rPr>
              <w:t>8</w:t>
            </w:r>
            <w:r w:rsidR="00844412" w:rsidRPr="00964412">
              <w:rPr>
                <w:b/>
                <w:bCs/>
              </w:rPr>
              <w:t xml:space="preserve">.4, </w:t>
            </w:r>
            <w:r w:rsidR="00844412">
              <w:rPr>
                <w:b/>
                <w:bCs/>
              </w:rPr>
              <w:t>8</w:t>
            </w:r>
            <w:r w:rsidR="00844412" w:rsidRPr="00964412">
              <w:rPr>
                <w:b/>
                <w:bCs/>
              </w:rPr>
              <w:t xml:space="preserve">.5, </w:t>
            </w:r>
            <w:r w:rsidR="00844412">
              <w:rPr>
                <w:b/>
                <w:bCs/>
              </w:rPr>
              <w:t>8</w:t>
            </w:r>
            <w:r w:rsidR="00844412" w:rsidRPr="00964412">
              <w:rPr>
                <w:b/>
                <w:bCs/>
              </w:rPr>
              <w:t xml:space="preserve">.6, </w:t>
            </w:r>
            <w:r w:rsidR="00844412">
              <w:rPr>
                <w:b/>
                <w:bCs/>
              </w:rPr>
              <w:t>8</w:t>
            </w:r>
            <w:r w:rsidR="00844412" w:rsidRPr="00964412">
              <w:rPr>
                <w:b/>
                <w:bCs/>
              </w:rPr>
              <w:t xml:space="preserve">.7, </w:t>
            </w:r>
            <w:r w:rsidR="00844412">
              <w:rPr>
                <w:b/>
                <w:bCs/>
              </w:rPr>
              <w:t>8</w:t>
            </w:r>
            <w:r w:rsidR="00844412" w:rsidRPr="00964412">
              <w:rPr>
                <w:b/>
                <w:bCs/>
              </w:rPr>
              <w:t>.8</w:t>
            </w:r>
            <w:r w:rsidR="00844412">
              <w:rPr>
                <w:b/>
                <w:bCs/>
              </w:rPr>
              <w:t xml:space="preserve">, </w:t>
            </w:r>
            <w:r w:rsidR="00844412" w:rsidRPr="00964412">
              <w:rPr>
                <w:b/>
                <w:bCs/>
              </w:rPr>
              <w:t>9.1, 9.2, 9.3.</w:t>
            </w:r>
          </w:p>
        </w:tc>
        <w:tc>
          <w:tcPr>
            <w:tcW w:w="2158" w:type="dxa"/>
          </w:tcPr>
          <w:p w14:paraId="010240D3" w14:textId="391B2DA1" w:rsidR="002521EE" w:rsidRPr="00964412" w:rsidRDefault="00E21C5F" w:rsidP="00B81557">
            <w:pPr>
              <w:pStyle w:val="a4"/>
              <w:jc w:val="left"/>
              <w:rPr>
                <w:bCs/>
                <w:sz w:val="24"/>
                <w:szCs w:val="24"/>
              </w:rPr>
            </w:pPr>
            <w:r w:rsidRPr="00964412">
              <w:rPr>
                <w:bCs/>
                <w:sz w:val="24"/>
                <w:szCs w:val="24"/>
              </w:rPr>
              <w:lastRenderedPageBreak/>
              <w:t>Беседа. Структурированная дискуссия. Работа в малых группах</w:t>
            </w:r>
          </w:p>
        </w:tc>
      </w:tr>
      <w:tr w:rsidR="002F2375" w:rsidRPr="00964412" w14:paraId="75836F4A" w14:textId="77777777" w:rsidTr="00BE688F">
        <w:tc>
          <w:tcPr>
            <w:tcW w:w="2477" w:type="dxa"/>
          </w:tcPr>
          <w:p w14:paraId="75115B37" w14:textId="77777777" w:rsidR="00BE688F" w:rsidRPr="00964412" w:rsidRDefault="00BE688F" w:rsidP="00BE688F">
            <w:pPr>
              <w:rPr>
                <w:bCs/>
                <w:color w:val="000000"/>
              </w:rPr>
            </w:pPr>
            <w:r w:rsidRPr="00964412">
              <w:rPr>
                <w:b/>
                <w:bCs/>
                <w:color w:val="000000"/>
                <w:kern w:val="36"/>
              </w:rPr>
              <w:t>Тема3.</w:t>
            </w:r>
            <w:r w:rsidRPr="00964412">
              <w:rPr>
                <w:color w:val="000000"/>
                <w:kern w:val="36"/>
              </w:rPr>
              <w:t xml:space="preserve"> </w:t>
            </w:r>
            <w:r w:rsidRPr="00964412">
              <w:rPr>
                <w:bCs/>
                <w:color w:val="000000"/>
              </w:rPr>
              <w:t>Диалектика бытия: развитие и законы диалектики, принцип и категории детерминизма</w:t>
            </w:r>
          </w:p>
          <w:p w14:paraId="488A7AD2" w14:textId="5DCE9AB6" w:rsidR="002F2375" w:rsidRPr="00964412" w:rsidRDefault="002F2375" w:rsidP="002521EE">
            <w:pPr>
              <w:pStyle w:val="a4"/>
              <w:jc w:val="both"/>
              <w:rPr>
                <w:b/>
                <w:bCs/>
                <w:color w:val="FF0000"/>
                <w:sz w:val="24"/>
                <w:szCs w:val="24"/>
                <w:lang w:val="ru-RU"/>
              </w:rPr>
            </w:pPr>
          </w:p>
        </w:tc>
        <w:tc>
          <w:tcPr>
            <w:tcW w:w="6564" w:type="dxa"/>
          </w:tcPr>
          <w:p w14:paraId="38CFCD54" w14:textId="08EE8A94" w:rsidR="00F23F96" w:rsidRPr="00964412" w:rsidRDefault="00F23F96" w:rsidP="00F23F96">
            <w:pPr>
              <w:pStyle w:val="a4"/>
              <w:jc w:val="both"/>
              <w:rPr>
                <w:bCs/>
                <w:sz w:val="24"/>
                <w:szCs w:val="24"/>
                <w:lang w:val="ru-RU"/>
              </w:rPr>
            </w:pPr>
            <w:r w:rsidRPr="00964412">
              <w:rPr>
                <w:bCs/>
                <w:sz w:val="24"/>
                <w:szCs w:val="24"/>
                <w:lang w:val="ru-RU"/>
              </w:rPr>
              <w:t>Перечень вопросов:</w:t>
            </w:r>
          </w:p>
          <w:p w14:paraId="37434AFE" w14:textId="05BF8024" w:rsidR="00364945" w:rsidRPr="00964412" w:rsidRDefault="00364945" w:rsidP="00364945">
            <w:pPr>
              <w:spacing w:before="150"/>
              <w:contextualSpacing/>
              <w:jc w:val="both"/>
              <w:rPr>
                <w:color w:val="000000"/>
              </w:rPr>
            </w:pPr>
            <w:r w:rsidRPr="00964412">
              <w:rPr>
                <w:color w:val="000000"/>
              </w:rPr>
              <w:t>1.Как проявляются принципы развития и детерминизма в диалектике бытия?</w:t>
            </w:r>
          </w:p>
          <w:p w14:paraId="2BA0C2AC" w14:textId="77777777" w:rsidR="00364945" w:rsidRPr="00964412" w:rsidRDefault="00364945" w:rsidP="00364945">
            <w:pPr>
              <w:spacing w:before="30"/>
              <w:contextualSpacing/>
              <w:jc w:val="both"/>
              <w:rPr>
                <w:color w:val="000000"/>
              </w:rPr>
            </w:pPr>
            <w:r w:rsidRPr="00964412">
              <w:rPr>
                <w:color w:val="000000"/>
              </w:rPr>
              <w:t>2.Проведите сравнительный анализ идеалистической и материалистичес</w:t>
            </w:r>
            <w:r w:rsidRPr="00964412">
              <w:rPr>
                <w:color w:val="000000"/>
              </w:rPr>
              <w:softHyphen/>
              <w:t>кой диалектики развития.</w:t>
            </w:r>
          </w:p>
          <w:p w14:paraId="4246F574" w14:textId="0448BAF6" w:rsidR="00364945" w:rsidRPr="00964412" w:rsidRDefault="00364945" w:rsidP="00364945">
            <w:pPr>
              <w:spacing w:before="60"/>
              <w:contextualSpacing/>
              <w:jc w:val="both"/>
              <w:rPr>
                <w:color w:val="000000"/>
              </w:rPr>
            </w:pPr>
            <w:r w:rsidRPr="00964412">
              <w:rPr>
                <w:color w:val="000000"/>
              </w:rPr>
              <w:t>3.Охарактеризуйте особенности и действие закона отрицания отрицания.</w:t>
            </w:r>
          </w:p>
          <w:p w14:paraId="1704E683" w14:textId="4E19D61A" w:rsidR="00F23F96" w:rsidRPr="00964412" w:rsidRDefault="00364945" w:rsidP="00F23F96">
            <w:pPr>
              <w:pStyle w:val="a4"/>
              <w:jc w:val="both"/>
              <w:rPr>
                <w:bCs/>
                <w:sz w:val="24"/>
                <w:szCs w:val="24"/>
                <w:lang w:val="ru-RU"/>
              </w:rPr>
            </w:pPr>
            <w:r w:rsidRPr="00964412">
              <w:rPr>
                <w:color w:val="000000"/>
                <w:sz w:val="24"/>
                <w:szCs w:val="24"/>
                <w:lang w:val="ru-RU"/>
              </w:rPr>
              <w:t>4.</w:t>
            </w:r>
            <w:r w:rsidRPr="00964412">
              <w:rPr>
                <w:color w:val="000000"/>
                <w:sz w:val="24"/>
                <w:szCs w:val="24"/>
              </w:rPr>
              <w:t xml:space="preserve"> Расскажите</w:t>
            </w:r>
            <w:r w:rsidR="00F23F96" w:rsidRPr="00964412">
              <w:rPr>
                <w:color w:val="000000"/>
                <w:sz w:val="24"/>
                <w:szCs w:val="24"/>
              </w:rPr>
              <w:t xml:space="preserve"> о действии закона перехода количественных изменений в качественные в природе и обществе.</w:t>
            </w:r>
          </w:p>
          <w:p w14:paraId="320BDEA5" w14:textId="5EB86C6B" w:rsidR="00F23F96" w:rsidRPr="00964412" w:rsidRDefault="00364945" w:rsidP="00F23F96">
            <w:pPr>
              <w:spacing w:before="30"/>
              <w:contextualSpacing/>
              <w:jc w:val="both"/>
              <w:rPr>
                <w:color w:val="000000"/>
              </w:rPr>
            </w:pPr>
            <w:r w:rsidRPr="00964412">
              <w:rPr>
                <w:color w:val="000000"/>
              </w:rPr>
              <w:t>5</w:t>
            </w:r>
            <w:r w:rsidR="00F23F96" w:rsidRPr="00964412">
              <w:rPr>
                <w:color w:val="000000"/>
              </w:rPr>
              <w:t>.Почему закон взаимодействия противоположностей (в марксизме — единства и борьбы противоположностей) в диамате именовали «ядром» диалек</w:t>
            </w:r>
            <w:r w:rsidR="00F23F96" w:rsidRPr="00964412">
              <w:rPr>
                <w:color w:val="000000"/>
              </w:rPr>
              <w:softHyphen/>
              <w:t>тики?</w:t>
            </w:r>
          </w:p>
          <w:p w14:paraId="0C693C7B" w14:textId="40D4C111" w:rsidR="00F23F96" w:rsidRPr="00964412" w:rsidRDefault="00364945" w:rsidP="00F23F96">
            <w:pPr>
              <w:spacing w:before="45"/>
              <w:contextualSpacing/>
              <w:jc w:val="both"/>
              <w:rPr>
                <w:color w:val="000000"/>
              </w:rPr>
            </w:pPr>
            <w:r w:rsidRPr="00964412">
              <w:rPr>
                <w:color w:val="000000"/>
              </w:rPr>
              <w:t>6.В</w:t>
            </w:r>
            <w:r w:rsidR="00F23F96" w:rsidRPr="00964412">
              <w:rPr>
                <w:color w:val="000000"/>
              </w:rPr>
              <w:t xml:space="preserve"> чем существенное различие детерминизма и индетерминизма?</w:t>
            </w:r>
          </w:p>
          <w:p w14:paraId="3C41FAAC" w14:textId="14CBA401" w:rsidR="00F23F96" w:rsidRPr="00964412" w:rsidRDefault="00364945" w:rsidP="00F23F96">
            <w:pPr>
              <w:spacing w:before="30"/>
              <w:contextualSpacing/>
              <w:jc w:val="both"/>
              <w:rPr>
                <w:color w:val="000000"/>
              </w:rPr>
            </w:pPr>
            <w:r w:rsidRPr="00964412">
              <w:rPr>
                <w:color w:val="000000"/>
              </w:rPr>
              <w:t>7</w:t>
            </w:r>
            <w:r w:rsidR="00F23F96" w:rsidRPr="00964412">
              <w:rPr>
                <w:color w:val="000000"/>
              </w:rPr>
              <w:t>.Дайте характеристику основных категорий детерминизма.</w:t>
            </w:r>
          </w:p>
          <w:p w14:paraId="4A3A76F8" w14:textId="77777777" w:rsidR="00F23F96" w:rsidRPr="00964412" w:rsidRDefault="00F23F96" w:rsidP="00F23F96">
            <w:pPr>
              <w:pStyle w:val="a4"/>
              <w:contextualSpacing/>
              <w:jc w:val="both"/>
              <w:rPr>
                <w:bCs/>
                <w:sz w:val="24"/>
                <w:szCs w:val="24"/>
                <w:lang w:val="ru-RU"/>
              </w:rPr>
            </w:pPr>
          </w:p>
          <w:p w14:paraId="0396B4EB" w14:textId="094D30FE" w:rsidR="0051590A" w:rsidRPr="00964412" w:rsidRDefault="00F23F96" w:rsidP="00F23F96">
            <w:pPr>
              <w:pStyle w:val="a4"/>
              <w:jc w:val="both"/>
              <w:rPr>
                <w:b/>
                <w:color w:val="FF0000"/>
                <w:sz w:val="24"/>
                <w:szCs w:val="24"/>
                <w:lang w:val="ru-RU"/>
              </w:rPr>
            </w:pPr>
            <w:r w:rsidRPr="00964412">
              <w:rPr>
                <w:b/>
                <w:bCs/>
                <w:sz w:val="24"/>
                <w:szCs w:val="24"/>
              </w:rPr>
              <w:t xml:space="preserve">Рекомендуемые источники из разделов </w:t>
            </w:r>
            <w:r w:rsidR="00844412">
              <w:rPr>
                <w:b/>
                <w:bCs/>
                <w:sz w:val="24"/>
                <w:szCs w:val="24"/>
                <w:lang w:val="ru-RU"/>
              </w:rPr>
              <w:t>8</w:t>
            </w:r>
            <w:r w:rsidR="00844412" w:rsidRPr="00964412">
              <w:rPr>
                <w:b/>
                <w:bCs/>
                <w:sz w:val="24"/>
                <w:szCs w:val="24"/>
              </w:rPr>
              <w:t xml:space="preserve">.1, </w:t>
            </w:r>
            <w:r w:rsidR="00844412">
              <w:rPr>
                <w:b/>
                <w:bCs/>
                <w:sz w:val="24"/>
                <w:szCs w:val="24"/>
                <w:lang w:val="ru-RU"/>
              </w:rPr>
              <w:t>8</w:t>
            </w:r>
            <w:r w:rsidR="00844412" w:rsidRPr="00964412">
              <w:rPr>
                <w:b/>
                <w:bCs/>
                <w:sz w:val="24"/>
                <w:szCs w:val="24"/>
              </w:rPr>
              <w:t xml:space="preserve">.2, </w:t>
            </w:r>
            <w:r w:rsidR="00844412">
              <w:rPr>
                <w:b/>
                <w:bCs/>
                <w:sz w:val="24"/>
                <w:szCs w:val="24"/>
                <w:lang w:val="ru-RU"/>
              </w:rPr>
              <w:t>8</w:t>
            </w:r>
            <w:r w:rsidR="00844412" w:rsidRPr="00964412">
              <w:rPr>
                <w:b/>
                <w:bCs/>
                <w:sz w:val="24"/>
                <w:szCs w:val="24"/>
              </w:rPr>
              <w:t>.</w:t>
            </w:r>
            <w:r w:rsidR="00844412" w:rsidRPr="00964412">
              <w:rPr>
                <w:b/>
                <w:bCs/>
                <w:sz w:val="24"/>
                <w:szCs w:val="24"/>
                <w:lang w:val="ru-RU"/>
              </w:rPr>
              <w:t>3</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4</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5</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6</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 xml:space="preserve">7, </w:t>
            </w:r>
            <w:r w:rsidR="00844412">
              <w:rPr>
                <w:b/>
                <w:bCs/>
                <w:sz w:val="24"/>
                <w:szCs w:val="24"/>
                <w:lang w:val="ru-RU"/>
              </w:rPr>
              <w:t>8</w:t>
            </w:r>
            <w:r w:rsidR="00844412" w:rsidRPr="00964412">
              <w:rPr>
                <w:b/>
                <w:bCs/>
                <w:sz w:val="24"/>
                <w:szCs w:val="24"/>
                <w:lang w:val="ru-RU"/>
              </w:rPr>
              <w:t>.8</w:t>
            </w:r>
            <w:r w:rsidR="00844412">
              <w:rPr>
                <w:b/>
                <w:bCs/>
                <w:sz w:val="24"/>
                <w:szCs w:val="24"/>
                <w:lang w:val="ru-RU"/>
              </w:rPr>
              <w:t xml:space="preserve">, </w:t>
            </w:r>
            <w:r w:rsidR="00844412" w:rsidRPr="00964412">
              <w:rPr>
                <w:b/>
                <w:bCs/>
                <w:sz w:val="24"/>
                <w:szCs w:val="24"/>
                <w:lang w:val="ru-RU"/>
              </w:rPr>
              <w:t>9</w:t>
            </w:r>
            <w:r w:rsidR="00844412" w:rsidRPr="00964412">
              <w:rPr>
                <w:b/>
                <w:bCs/>
                <w:sz w:val="24"/>
                <w:szCs w:val="24"/>
              </w:rPr>
              <w:t xml:space="preserve">.1, </w:t>
            </w:r>
            <w:r w:rsidR="00844412" w:rsidRPr="00964412">
              <w:rPr>
                <w:b/>
                <w:bCs/>
                <w:sz w:val="24"/>
                <w:szCs w:val="24"/>
                <w:lang w:val="ru-RU"/>
              </w:rPr>
              <w:t>9</w:t>
            </w:r>
            <w:r w:rsidR="00844412" w:rsidRPr="00964412">
              <w:rPr>
                <w:b/>
                <w:bCs/>
                <w:sz w:val="24"/>
                <w:szCs w:val="24"/>
              </w:rPr>
              <w:t xml:space="preserve">.2, </w:t>
            </w:r>
            <w:r w:rsidR="00844412" w:rsidRPr="00964412">
              <w:rPr>
                <w:b/>
                <w:bCs/>
                <w:sz w:val="24"/>
                <w:szCs w:val="24"/>
                <w:lang w:val="ru-RU"/>
              </w:rPr>
              <w:t>9</w:t>
            </w:r>
            <w:r w:rsidR="00844412" w:rsidRPr="00964412">
              <w:rPr>
                <w:b/>
                <w:bCs/>
                <w:sz w:val="24"/>
                <w:szCs w:val="24"/>
              </w:rPr>
              <w:t>.</w:t>
            </w:r>
            <w:r w:rsidR="00844412" w:rsidRPr="00964412">
              <w:rPr>
                <w:b/>
                <w:bCs/>
                <w:sz w:val="24"/>
                <w:szCs w:val="24"/>
                <w:lang w:val="ru-RU"/>
              </w:rPr>
              <w:t>3.</w:t>
            </w:r>
          </w:p>
        </w:tc>
        <w:tc>
          <w:tcPr>
            <w:tcW w:w="2158" w:type="dxa"/>
          </w:tcPr>
          <w:p w14:paraId="47A73AB1" w14:textId="6467448F" w:rsidR="002F2375" w:rsidRPr="00964412" w:rsidRDefault="00E21C5F" w:rsidP="00B81557">
            <w:pPr>
              <w:pStyle w:val="a4"/>
              <w:jc w:val="left"/>
              <w:rPr>
                <w:bCs/>
                <w:sz w:val="24"/>
                <w:szCs w:val="24"/>
              </w:rPr>
            </w:pPr>
            <w:r w:rsidRPr="00964412">
              <w:rPr>
                <w:bCs/>
                <w:sz w:val="24"/>
                <w:szCs w:val="24"/>
              </w:rPr>
              <w:t>Регламентированная дискуссия. Работа с кейсами.</w:t>
            </w:r>
          </w:p>
        </w:tc>
      </w:tr>
      <w:tr w:rsidR="002F2375" w:rsidRPr="00964412" w14:paraId="79DB2E62" w14:textId="77777777" w:rsidTr="00BE688F">
        <w:tc>
          <w:tcPr>
            <w:tcW w:w="2477" w:type="dxa"/>
          </w:tcPr>
          <w:p w14:paraId="71F52C7F" w14:textId="11368852" w:rsidR="002F2375" w:rsidRPr="00964412" w:rsidRDefault="00BE688F" w:rsidP="002521EE">
            <w:pPr>
              <w:pStyle w:val="a4"/>
              <w:jc w:val="both"/>
              <w:rPr>
                <w:b/>
                <w:bCs/>
                <w:color w:val="FF0000"/>
                <w:sz w:val="24"/>
                <w:szCs w:val="24"/>
                <w:lang w:val="ru-RU"/>
              </w:rPr>
            </w:pPr>
            <w:r w:rsidRPr="00964412">
              <w:rPr>
                <w:b/>
                <w:bCs/>
                <w:color w:val="000000"/>
                <w:kern w:val="36"/>
                <w:sz w:val="24"/>
                <w:szCs w:val="24"/>
              </w:rPr>
              <w:t>Тема 4.</w:t>
            </w:r>
            <w:r w:rsidRPr="00964412">
              <w:rPr>
                <w:color w:val="000000"/>
                <w:kern w:val="36"/>
                <w:sz w:val="24"/>
                <w:szCs w:val="24"/>
              </w:rPr>
              <w:t xml:space="preserve"> Пространство и время.</w:t>
            </w:r>
            <w:r w:rsidRPr="00964412">
              <w:rPr>
                <w:color w:val="000000"/>
                <w:sz w:val="24"/>
                <w:szCs w:val="24"/>
              </w:rPr>
              <w:t xml:space="preserve">  Движение как атрибут бытия.</w:t>
            </w:r>
          </w:p>
        </w:tc>
        <w:tc>
          <w:tcPr>
            <w:tcW w:w="6564" w:type="dxa"/>
          </w:tcPr>
          <w:p w14:paraId="7DD88642" w14:textId="6CBC898B" w:rsidR="00F23F96" w:rsidRPr="00964412" w:rsidRDefault="00F23F96" w:rsidP="00F23F96">
            <w:pPr>
              <w:pStyle w:val="a4"/>
              <w:jc w:val="both"/>
              <w:rPr>
                <w:bCs/>
                <w:sz w:val="24"/>
                <w:szCs w:val="24"/>
                <w:lang w:val="ru-RU"/>
              </w:rPr>
            </w:pPr>
            <w:r w:rsidRPr="00964412">
              <w:rPr>
                <w:bCs/>
                <w:sz w:val="24"/>
                <w:szCs w:val="24"/>
                <w:lang w:val="ru-RU"/>
              </w:rPr>
              <w:t>Перечень вопросов:</w:t>
            </w:r>
          </w:p>
          <w:p w14:paraId="2F59AC01" w14:textId="57AF50B0" w:rsidR="009E75C4" w:rsidRPr="00964412" w:rsidRDefault="009E75C4" w:rsidP="009E75C4">
            <w:pPr>
              <w:jc w:val="both"/>
            </w:pPr>
            <w:r w:rsidRPr="00964412">
              <w:t xml:space="preserve">1.Пространство и время в биологических и социальных системах. 2.Детерминизм, индетерминизм, телеология и провиденциализм. </w:t>
            </w:r>
          </w:p>
          <w:p w14:paraId="17F5786F" w14:textId="44424A2F" w:rsidR="009E75C4" w:rsidRPr="00964412" w:rsidRDefault="009E75C4" w:rsidP="009E75C4">
            <w:pPr>
              <w:jc w:val="both"/>
            </w:pPr>
            <w:r w:rsidRPr="00964412">
              <w:t>3.Движение, пространство и время как атрибуты природных и социальных систем.</w:t>
            </w:r>
          </w:p>
          <w:p w14:paraId="76A38417" w14:textId="1AD06782" w:rsidR="00F23F96" w:rsidRPr="00964412" w:rsidRDefault="009E75C4" w:rsidP="00F23F96">
            <w:pPr>
              <w:pStyle w:val="a4"/>
              <w:jc w:val="both"/>
              <w:rPr>
                <w:color w:val="000000"/>
                <w:sz w:val="24"/>
                <w:szCs w:val="24"/>
              </w:rPr>
            </w:pPr>
            <w:r w:rsidRPr="00964412">
              <w:rPr>
                <w:color w:val="000000"/>
                <w:sz w:val="24"/>
                <w:szCs w:val="24"/>
                <w:lang w:val="ru-RU"/>
              </w:rPr>
              <w:t>4.</w:t>
            </w:r>
            <w:r w:rsidR="00F23F96" w:rsidRPr="00964412">
              <w:rPr>
                <w:color w:val="000000"/>
                <w:sz w:val="24"/>
                <w:szCs w:val="24"/>
              </w:rPr>
              <w:t>В чем проявляется социокультурное восприятие времени и пространст</w:t>
            </w:r>
            <w:r w:rsidR="00F23F96" w:rsidRPr="00964412">
              <w:rPr>
                <w:color w:val="000000"/>
                <w:sz w:val="24"/>
                <w:szCs w:val="24"/>
              </w:rPr>
              <w:softHyphen/>
              <w:t>ва?</w:t>
            </w:r>
          </w:p>
          <w:p w14:paraId="06B0F478" w14:textId="77777777" w:rsidR="009E75C4" w:rsidRPr="00964412" w:rsidRDefault="009E75C4" w:rsidP="009E75C4">
            <w:pPr>
              <w:spacing w:before="75" w:line="225" w:lineRule="atLeast"/>
              <w:jc w:val="both"/>
              <w:rPr>
                <w:color w:val="000000"/>
              </w:rPr>
            </w:pPr>
            <w:r w:rsidRPr="00964412">
              <w:rPr>
                <w:color w:val="000000"/>
              </w:rPr>
              <w:t>5.</w:t>
            </w:r>
            <w:r w:rsidR="00F23F96" w:rsidRPr="00964412">
              <w:rPr>
                <w:color w:val="000000"/>
              </w:rPr>
              <w:t>Охарактеризуйте «нефизические» представления о времени и пространства в естественных науках.</w:t>
            </w:r>
          </w:p>
          <w:p w14:paraId="39CD657E" w14:textId="4D9F46A2" w:rsidR="00F23F96" w:rsidRPr="00964412" w:rsidRDefault="009E75C4" w:rsidP="009E75C4">
            <w:pPr>
              <w:spacing w:before="75" w:line="225" w:lineRule="atLeast"/>
              <w:jc w:val="both"/>
              <w:rPr>
                <w:color w:val="000000"/>
              </w:rPr>
            </w:pPr>
            <w:r w:rsidRPr="00964412">
              <w:rPr>
                <w:color w:val="000000"/>
              </w:rPr>
              <w:t>6</w:t>
            </w:r>
            <w:r w:rsidR="00F23F96" w:rsidRPr="00964412">
              <w:rPr>
                <w:color w:val="000000"/>
              </w:rPr>
              <w:t>.Что такое духовно-экзистенциальное время и пространство?</w:t>
            </w:r>
          </w:p>
          <w:p w14:paraId="3106F2CA" w14:textId="77777777" w:rsidR="00F23F96" w:rsidRPr="00964412" w:rsidRDefault="00F23F96" w:rsidP="00F23F96">
            <w:pPr>
              <w:pStyle w:val="a4"/>
              <w:contextualSpacing/>
              <w:jc w:val="both"/>
              <w:rPr>
                <w:bCs/>
                <w:sz w:val="24"/>
                <w:szCs w:val="24"/>
                <w:lang w:val="ru-RU"/>
              </w:rPr>
            </w:pPr>
          </w:p>
          <w:p w14:paraId="65B8ECCF" w14:textId="1E552CE9" w:rsidR="00F23F96" w:rsidRPr="00964412" w:rsidRDefault="00F23F96" w:rsidP="00F23F96">
            <w:pPr>
              <w:pStyle w:val="a4"/>
              <w:jc w:val="both"/>
              <w:rPr>
                <w:b/>
                <w:color w:val="FF0000"/>
                <w:sz w:val="24"/>
                <w:szCs w:val="24"/>
                <w:lang w:val="ru-RU"/>
              </w:rPr>
            </w:pPr>
            <w:r w:rsidRPr="00964412">
              <w:rPr>
                <w:b/>
                <w:bCs/>
                <w:sz w:val="24"/>
                <w:szCs w:val="24"/>
              </w:rPr>
              <w:t xml:space="preserve">Рекомендуемые источники из разделов </w:t>
            </w:r>
            <w:r w:rsidR="00844412">
              <w:rPr>
                <w:b/>
                <w:bCs/>
                <w:sz w:val="24"/>
                <w:szCs w:val="24"/>
                <w:lang w:val="ru-RU"/>
              </w:rPr>
              <w:t>8</w:t>
            </w:r>
            <w:r w:rsidR="00844412" w:rsidRPr="00964412">
              <w:rPr>
                <w:b/>
                <w:bCs/>
                <w:sz w:val="24"/>
                <w:szCs w:val="24"/>
              </w:rPr>
              <w:t xml:space="preserve">.1, </w:t>
            </w:r>
            <w:r w:rsidR="00844412">
              <w:rPr>
                <w:b/>
                <w:bCs/>
                <w:sz w:val="24"/>
                <w:szCs w:val="24"/>
                <w:lang w:val="ru-RU"/>
              </w:rPr>
              <w:t>8</w:t>
            </w:r>
            <w:r w:rsidR="00844412" w:rsidRPr="00964412">
              <w:rPr>
                <w:b/>
                <w:bCs/>
                <w:sz w:val="24"/>
                <w:szCs w:val="24"/>
              </w:rPr>
              <w:t xml:space="preserve">.2, </w:t>
            </w:r>
            <w:r w:rsidR="00844412">
              <w:rPr>
                <w:b/>
                <w:bCs/>
                <w:sz w:val="24"/>
                <w:szCs w:val="24"/>
                <w:lang w:val="ru-RU"/>
              </w:rPr>
              <w:t>8</w:t>
            </w:r>
            <w:r w:rsidR="00844412" w:rsidRPr="00964412">
              <w:rPr>
                <w:b/>
                <w:bCs/>
                <w:sz w:val="24"/>
                <w:szCs w:val="24"/>
              </w:rPr>
              <w:t>.</w:t>
            </w:r>
            <w:r w:rsidR="00844412" w:rsidRPr="00964412">
              <w:rPr>
                <w:b/>
                <w:bCs/>
                <w:sz w:val="24"/>
                <w:szCs w:val="24"/>
                <w:lang w:val="ru-RU"/>
              </w:rPr>
              <w:t>3</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4</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5</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6</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 xml:space="preserve">7, </w:t>
            </w:r>
            <w:r w:rsidR="00844412">
              <w:rPr>
                <w:b/>
                <w:bCs/>
                <w:sz w:val="24"/>
                <w:szCs w:val="24"/>
                <w:lang w:val="ru-RU"/>
              </w:rPr>
              <w:t>8</w:t>
            </w:r>
            <w:r w:rsidR="00844412" w:rsidRPr="00964412">
              <w:rPr>
                <w:b/>
                <w:bCs/>
                <w:sz w:val="24"/>
                <w:szCs w:val="24"/>
                <w:lang w:val="ru-RU"/>
              </w:rPr>
              <w:t>.8</w:t>
            </w:r>
            <w:r w:rsidR="00844412">
              <w:rPr>
                <w:b/>
                <w:bCs/>
                <w:sz w:val="24"/>
                <w:szCs w:val="24"/>
                <w:lang w:val="ru-RU"/>
              </w:rPr>
              <w:t xml:space="preserve">, </w:t>
            </w:r>
            <w:r w:rsidR="00844412" w:rsidRPr="00964412">
              <w:rPr>
                <w:b/>
                <w:bCs/>
                <w:sz w:val="24"/>
                <w:szCs w:val="24"/>
                <w:lang w:val="ru-RU"/>
              </w:rPr>
              <w:t>9</w:t>
            </w:r>
            <w:r w:rsidR="00844412" w:rsidRPr="00964412">
              <w:rPr>
                <w:b/>
                <w:bCs/>
                <w:sz w:val="24"/>
                <w:szCs w:val="24"/>
              </w:rPr>
              <w:t xml:space="preserve">.1, </w:t>
            </w:r>
            <w:r w:rsidR="00844412" w:rsidRPr="00964412">
              <w:rPr>
                <w:b/>
                <w:bCs/>
                <w:sz w:val="24"/>
                <w:szCs w:val="24"/>
                <w:lang w:val="ru-RU"/>
              </w:rPr>
              <w:t>9</w:t>
            </w:r>
            <w:r w:rsidR="00844412" w:rsidRPr="00964412">
              <w:rPr>
                <w:b/>
                <w:bCs/>
                <w:sz w:val="24"/>
                <w:szCs w:val="24"/>
              </w:rPr>
              <w:t xml:space="preserve">.2, </w:t>
            </w:r>
            <w:r w:rsidR="00844412" w:rsidRPr="00964412">
              <w:rPr>
                <w:b/>
                <w:bCs/>
                <w:sz w:val="24"/>
                <w:szCs w:val="24"/>
                <w:lang w:val="ru-RU"/>
              </w:rPr>
              <w:t>9</w:t>
            </w:r>
            <w:r w:rsidR="00844412" w:rsidRPr="00964412">
              <w:rPr>
                <w:b/>
                <w:bCs/>
                <w:sz w:val="24"/>
                <w:szCs w:val="24"/>
              </w:rPr>
              <w:t>.</w:t>
            </w:r>
            <w:r w:rsidR="00844412" w:rsidRPr="00964412">
              <w:rPr>
                <w:b/>
                <w:bCs/>
                <w:sz w:val="24"/>
                <w:szCs w:val="24"/>
                <w:lang w:val="ru-RU"/>
              </w:rPr>
              <w:t>3.</w:t>
            </w:r>
          </w:p>
        </w:tc>
        <w:tc>
          <w:tcPr>
            <w:tcW w:w="2158" w:type="dxa"/>
          </w:tcPr>
          <w:p w14:paraId="0261B7F7" w14:textId="2127B33A" w:rsidR="002F2375" w:rsidRPr="00964412" w:rsidRDefault="00E21C5F" w:rsidP="00B81557">
            <w:pPr>
              <w:pStyle w:val="a4"/>
              <w:jc w:val="left"/>
              <w:rPr>
                <w:bCs/>
                <w:sz w:val="24"/>
                <w:szCs w:val="24"/>
                <w:lang w:val="ru-RU"/>
              </w:rPr>
            </w:pPr>
            <w:r w:rsidRPr="00964412">
              <w:rPr>
                <w:bCs/>
                <w:sz w:val="24"/>
                <w:szCs w:val="24"/>
              </w:rPr>
              <w:t>Регламентированная дискуссия. Работа с кейсами.</w:t>
            </w:r>
            <w:r w:rsidRPr="00964412">
              <w:rPr>
                <w:bCs/>
                <w:sz w:val="24"/>
                <w:szCs w:val="24"/>
                <w:lang w:val="ru-RU"/>
              </w:rPr>
              <w:t xml:space="preserve"> Тестирование.</w:t>
            </w:r>
          </w:p>
        </w:tc>
      </w:tr>
      <w:tr w:rsidR="00BE688F" w:rsidRPr="00964412" w14:paraId="494597F5" w14:textId="77777777" w:rsidTr="00BE688F">
        <w:tc>
          <w:tcPr>
            <w:tcW w:w="2477" w:type="dxa"/>
          </w:tcPr>
          <w:p w14:paraId="4A1BA63F" w14:textId="77777777" w:rsidR="00BE688F" w:rsidRPr="00964412" w:rsidRDefault="00BE688F" w:rsidP="00BE688F">
            <w:pPr>
              <w:spacing w:before="30" w:after="150"/>
              <w:contextualSpacing/>
              <w:jc w:val="both"/>
              <w:rPr>
                <w:color w:val="000000"/>
                <w:kern w:val="36"/>
              </w:rPr>
            </w:pPr>
            <w:r w:rsidRPr="00964412">
              <w:rPr>
                <w:b/>
                <w:bCs/>
                <w:color w:val="000000"/>
                <w:kern w:val="36"/>
              </w:rPr>
              <w:t>Тема5.</w:t>
            </w:r>
            <w:r w:rsidRPr="00964412">
              <w:rPr>
                <w:color w:val="000000"/>
                <w:kern w:val="36"/>
              </w:rPr>
              <w:t xml:space="preserve"> Предмет и основные проблемы теории познания.</w:t>
            </w:r>
          </w:p>
          <w:p w14:paraId="21C5A83D" w14:textId="77777777" w:rsidR="00BE688F" w:rsidRPr="00964412" w:rsidRDefault="00BE688F" w:rsidP="00BE688F">
            <w:pPr>
              <w:rPr>
                <w:bCs/>
                <w:color w:val="000000"/>
              </w:rPr>
            </w:pPr>
            <w:r w:rsidRPr="00964412">
              <w:rPr>
                <w:bCs/>
                <w:color w:val="000000"/>
              </w:rPr>
              <w:t>Основные теоретико-познавательные стратегии.</w:t>
            </w:r>
          </w:p>
          <w:p w14:paraId="3260B036" w14:textId="77777777" w:rsidR="00BE688F" w:rsidRPr="00964412" w:rsidRDefault="00BE688F" w:rsidP="002521EE">
            <w:pPr>
              <w:pStyle w:val="a4"/>
              <w:jc w:val="both"/>
              <w:rPr>
                <w:b/>
                <w:bCs/>
                <w:color w:val="000000"/>
                <w:kern w:val="36"/>
                <w:sz w:val="24"/>
                <w:szCs w:val="24"/>
              </w:rPr>
            </w:pPr>
          </w:p>
        </w:tc>
        <w:tc>
          <w:tcPr>
            <w:tcW w:w="6564" w:type="dxa"/>
          </w:tcPr>
          <w:p w14:paraId="0F96CBDF" w14:textId="77777777" w:rsidR="00F23F96" w:rsidRPr="00964412" w:rsidRDefault="00F23F96" w:rsidP="00F23F96">
            <w:pPr>
              <w:pStyle w:val="a4"/>
              <w:jc w:val="both"/>
              <w:rPr>
                <w:bCs/>
                <w:sz w:val="24"/>
                <w:szCs w:val="24"/>
                <w:lang w:val="ru-RU"/>
              </w:rPr>
            </w:pPr>
            <w:r w:rsidRPr="00964412">
              <w:rPr>
                <w:bCs/>
                <w:sz w:val="24"/>
                <w:szCs w:val="24"/>
                <w:lang w:val="ru-RU"/>
              </w:rPr>
              <w:t>Перечень вопросов</w:t>
            </w:r>
          </w:p>
          <w:p w14:paraId="2717DFE3" w14:textId="77777777" w:rsidR="00F23F96" w:rsidRPr="00964412" w:rsidRDefault="00F23F96" w:rsidP="00F23F96">
            <w:pPr>
              <w:pStyle w:val="a4"/>
              <w:jc w:val="both"/>
              <w:rPr>
                <w:color w:val="000000"/>
                <w:sz w:val="24"/>
                <w:szCs w:val="24"/>
              </w:rPr>
            </w:pPr>
            <w:r w:rsidRPr="00964412">
              <w:rPr>
                <w:rStyle w:val="ft10"/>
                <w:color w:val="000000"/>
                <w:sz w:val="24"/>
                <w:szCs w:val="24"/>
              </w:rPr>
              <w:t>1.</w:t>
            </w:r>
            <w:r w:rsidRPr="00964412">
              <w:rPr>
                <w:rStyle w:val="ft124"/>
                <w:rFonts w:eastAsiaTheme="majorEastAsia"/>
                <w:color w:val="000000"/>
                <w:sz w:val="24"/>
                <w:szCs w:val="24"/>
              </w:rPr>
              <w:t>Расскажите о становлении и значении теории познания в философии.</w:t>
            </w:r>
          </w:p>
          <w:p w14:paraId="59F4D1F1" w14:textId="77777777" w:rsidR="00F23F96" w:rsidRPr="00964412" w:rsidRDefault="00F23F96" w:rsidP="00F23F96">
            <w:pPr>
              <w:pStyle w:val="p1595"/>
              <w:spacing w:before="75" w:beforeAutospacing="0" w:after="0" w:afterAutospacing="0" w:line="225" w:lineRule="atLeast"/>
              <w:jc w:val="both"/>
              <w:rPr>
                <w:color w:val="000000"/>
              </w:rPr>
            </w:pPr>
            <w:r w:rsidRPr="00964412">
              <w:rPr>
                <w:rStyle w:val="ft10"/>
                <w:color w:val="000000"/>
              </w:rPr>
              <w:t>2.</w:t>
            </w:r>
            <w:r w:rsidRPr="00964412">
              <w:rPr>
                <w:rStyle w:val="ft172"/>
                <w:color w:val="000000"/>
              </w:rPr>
              <w:t>Охарактеризуйте соотношение теории познания и частных когнитив</w:t>
            </w:r>
            <w:r w:rsidRPr="00964412">
              <w:rPr>
                <w:rStyle w:val="ft172"/>
                <w:color w:val="000000"/>
              </w:rPr>
              <w:softHyphen/>
              <w:t>ных дисциплин.</w:t>
            </w:r>
          </w:p>
          <w:p w14:paraId="2026F986" w14:textId="77777777" w:rsidR="00F23F96" w:rsidRPr="00964412" w:rsidRDefault="00F23F96" w:rsidP="00F23F96">
            <w:pPr>
              <w:pStyle w:val="p1596"/>
              <w:spacing w:before="45" w:beforeAutospacing="0" w:after="0" w:afterAutospacing="0" w:line="225" w:lineRule="atLeast"/>
              <w:jc w:val="both"/>
              <w:rPr>
                <w:color w:val="000000"/>
              </w:rPr>
            </w:pPr>
            <w:r w:rsidRPr="00964412">
              <w:rPr>
                <w:rStyle w:val="ft10"/>
                <w:color w:val="000000"/>
              </w:rPr>
              <w:t>3.</w:t>
            </w:r>
            <w:r w:rsidRPr="00964412">
              <w:rPr>
                <w:rStyle w:val="ft173"/>
                <w:color w:val="000000"/>
              </w:rPr>
              <w:t>Какие гносеологические проблемы можно отнести к разряду всеобщих, вечных и фундаментальных?</w:t>
            </w:r>
          </w:p>
          <w:p w14:paraId="123F3D88" w14:textId="5D978302" w:rsidR="00F23F96" w:rsidRPr="00964412" w:rsidRDefault="00F23F96" w:rsidP="00F23F96">
            <w:pPr>
              <w:pStyle w:val="a4"/>
              <w:jc w:val="both"/>
              <w:rPr>
                <w:rStyle w:val="ft124"/>
                <w:rFonts w:eastAsiaTheme="majorEastAsia"/>
                <w:color w:val="000000"/>
                <w:sz w:val="24"/>
                <w:szCs w:val="24"/>
                <w:lang w:val="ru-RU"/>
              </w:rPr>
            </w:pPr>
            <w:r w:rsidRPr="00964412">
              <w:rPr>
                <w:rStyle w:val="ft19"/>
                <w:color w:val="000000"/>
                <w:sz w:val="24"/>
                <w:szCs w:val="24"/>
              </w:rPr>
              <w:t>4.</w:t>
            </w:r>
            <w:r w:rsidRPr="00964412">
              <w:rPr>
                <w:rStyle w:val="ft124"/>
                <w:rFonts w:eastAsiaTheme="majorEastAsia"/>
                <w:color w:val="000000"/>
                <w:sz w:val="24"/>
                <w:szCs w:val="24"/>
              </w:rPr>
              <w:t>Назовите наиболее употребительные гносеологические категории</w:t>
            </w:r>
            <w:r w:rsidR="00364945" w:rsidRPr="00964412">
              <w:rPr>
                <w:rStyle w:val="ft124"/>
                <w:rFonts w:eastAsiaTheme="majorEastAsia"/>
                <w:color w:val="000000"/>
                <w:sz w:val="24"/>
                <w:szCs w:val="24"/>
                <w:lang w:val="ru-RU"/>
              </w:rPr>
              <w:t>.</w:t>
            </w:r>
          </w:p>
          <w:p w14:paraId="2679F8B8" w14:textId="553A218D" w:rsidR="00F23F96" w:rsidRPr="00964412" w:rsidRDefault="00364945" w:rsidP="00F23F96">
            <w:pPr>
              <w:pStyle w:val="p1769"/>
              <w:spacing w:before="165" w:beforeAutospacing="0" w:after="0" w:afterAutospacing="0"/>
              <w:contextualSpacing/>
              <w:rPr>
                <w:color w:val="000000"/>
              </w:rPr>
            </w:pPr>
            <w:r w:rsidRPr="00964412">
              <w:rPr>
                <w:color w:val="000000"/>
              </w:rPr>
              <w:t>5.</w:t>
            </w:r>
            <w:r w:rsidR="00F23F96" w:rsidRPr="00964412">
              <w:rPr>
                <w:color w:val="000000"/>
              </w:rPr>
              <w:t>Что собой представляют «пессимистические» гносеологические доктрины?</w:t>
            </w:r>
          </w:p>
          <w:p w14:paraId="30477FF7" w14:textId="66183FB5" w:rsidR="00F23F96" w:rsidRPr="00964412" w:rsidRDefault="00364945" w:rsidP="00F23F96">
            <w:pPr>
              <w:pStyle w:val="p1769"/>
              <w:spacing w:before="165" w:beforeAutospacing="0" w:after="0" w:afterAutospacing="0"/>
              <w:contextualSpacing/>
              <w:rPr>
                <w:color w:val="000000"/>
              </w:rPr>
            </w:pPr>
            <w:r w:rsidRPr="00964412">
              <w:rPr>
                <w:rStyle w:val="ft96"/>
                <w:color w:val="000000"/>
              </w:rPr>
              <w:t>6</w:t>
            </w:r>
            <w:r w:rsidRPr="00964412">
              <w:rPr>
                <w:rStyle w:val="ft96"/>
              </w:rPr>
              <w:t>.</w:t>
            </w:r>
            <w:r w:rsidR="00F23F96" w:rsidRPr="00964412">
              <w:rPr>
                <w:rStyle w:val="ft96"/>
                <w:color w:val="000000"/>
              </w:rPr>
              <w:t>Охарактеризуйте конструктивные </w:t>
            </w:r>
            <w:r w:rsidR="00F23F96" w:rsidRPr="00964412">
              <w:rPr>
                <w:color w:val="000000"/>
              </w:rPr>
              <w:t>теоретико-познавательные доктрины.</w:t>
            </w:r>
          </w:p>
          <w:p w14:paraId="4204E765" w14:textId="4B5102BB" w:rsidR="00F23F96" w:rsidRPr="00964412" w:rsidRDefault="00F23F96" w:rsidP="00F23F96">
            <w:pPr>
              <w:pStyle w:val="p730"/>
              <w:spacing w:before="60" w:beforeAutospacing="0" w:after="0" w:afterAutospacing="0"/>
              <w:contextualSpacing/>
              <w:jc w:val="both"/>
              <w:rPr>
                <w:color w:val="000000"/>
              </w:rPr>
            </w:pPr>
            <w:r w:rsidRPr="00964412">
              <w:rPr>
                <w:rStyle w:val="ft109"/>
                <w:color w:val="000000"/>
              </w:rPr>
              <w:t>.</w:t>
            </w:r>
          </w:p>
          <w:p w14:paraId="67B0CE3E" w14:textId="72EB856D" w:rsidR="00F23F96" w:rsidRPr="00964412" w:rsidRDefault="00364945" w:rsidP="00F23F96">
            <w:pPr>
              <w:pStyle w:val="p1772"/>
              <w:spacing w:before="30" w:beforeAutospacing="0" w:after="0" w:afterAutospacing="0"/>
              <w:contextualSpacing/>
              <w:jc w:val="both"/>
              <w:rPr>
                <w:color w:val="000000"/>
              </w:rPr>
            </w:pPr>
            <w:r w:rsidRPr="00964412">
              <w:rPr>
                <w:rStyle w:val="ft182"/>
                <w:color w:val="000000"/>
              </w:rPr>
              <w:lastRenderedPageBreak/>
              <w:t>7</w:t>
            </w:r>
            <w:r w:rsidRPr="00964412">
              <w:rPr>
                <w:rStyle w:val="ft182"/>
              </w:rPr>
              <w:t>.</w:t>
            </w:r>
            <w:r w:rsidR="00F23F96" w:rsidRPr="00964412">
              <w:rPr>
                <w:rStyle w:val="ft182"/>
                <w:color w:val="000000"/>
              </w:rPr>
              <w:t>Каковы проблемы и перспективы современных гносеологических исследований?</w:t>
            </w:r>
          </w:p>
          <w:p w14:paraId="1F28588F" w14:textId="77777777" w:rsidR="00F23F96" w:rsidRPr="00964412" w:rsidRDefault="00F23F96" w:rsidP="00F23F96">
            <w:pPr>
              <w:pStyle w:val="a4"/>
              <w:jc w:val="both"/>
              <w:rPr>
                <w:bCs/>
                <w:sz w:val="24"/>
                <w:szCs w:val="24"/>
                <w:lang w:val="ru-RU"/>
              </w:rPr>
            </w:pPr>
          </w:p>
          <w:p w14:paraId="4254E61A" w14:textId="2053933F" w:rsidR="00BE688F" w:rsidRPr="00964412" w:rsidRDefault="00F23F96" w:rsidP="00F23F96">
            <w:pPr>
              <w:pStyle w:val="a4"/>
              <w:jc w:val="both"/>
              <w:rPr>
                <w:b/>
                <w:color w:val="FF0000"/>
                <w:sz w:val="24"/>
                <w:szCs w:val="24"/>
                <w:lang w:val="ru-RU"/>
              </w:rPr>
            </w:pPr>
            <w:r w:rsidRPr="00964412">
              <w:rPr>
                <w:b/>
                <w:bCs/>
                <w:sz w:val="24"/>
                <w:szCs w:val="24"/>
              </w:rPr>
              <w:t xml:space="preserve">Рекомендуемые источники из разделов </w:t>
            </w:r>
            <w:r w:rsidR="00A443F2">
              <w:rPr>
                <w:b/>
                <w:bCs/>
                <w:sz w:val="24"/>
                <w:szCs w:val="24"/>
                <w:lang w:val="ru-RU"/>
              </w:rPr>
              <w:t>8</w:t>
            </w:r>
            <w:r w:rsidR="00A443F2" w:rsidRPr="00964412">
              <w:rPr>
                <w:b/>
                <w:bCs/>
                <w:sz w:val="24"/>
                <w:szCs w:val="24"/>
              </w:rPr>
              <w:t xml:space="preserve">.1, </w:t>
            </w:r>
            <w:r w:rsidR="00A443F2">
              <w:rPr>
                <w:b/>
                <w:bCs/>
                <w:sz w:val="24"/>
                <w:szCs w:val="24"/>
                <w:lang w:val="ru-RU"/>
              </w:rPr>
              <w:t>8</w:t>
            </w:r>
            <w:r w:rsidR="00A443F2" w:rsidRPr="00964412">
              <w:rPr>
                <w:b/>
                <w:bCs/>
                <w:sz w:val="24"/>
                <w:szCs w:val="24"/>
              </w:rPr>
              <w:t xml:space="preserve">.2, </w:t>
            </w:r>
            <w:r w:rsidR="00A443F2">
              <w:rPr>
                <w:b/>
                <w:bCs/>
                <w:sz w:val="24"/>
                <w:szCs w:val="24"/>
                <w:lang w:val="ru-RU"/>
              </w:rPr>
              <w:t>8</w:t>
            </w:r>
            <w:r w:rsidR="00A443F2" w:rsidRPr="00964412">
              <w:rPr>
                <w:b/>
                <w:bCs/>
                <w:sz w:val="24"/>
                <w:szCs w:val="24"/>
              </w:rPr>
              <w:t>.</w:t>
            </w:r>
            <w:r w:rsidR="00A443F2" w:rsidRPr="00964412">
              <w:rPr>
                <w:b/>
                <w:bCs/>
                <w:sz w:val="24"/>
                <w:szCs w:val="24"/>
                <w:lang w:val="ru-RU"/>
              </w:rPr>
              <w:t>3</w:t>
            </w:r>
            <w:r w:rsidR="00A443F2" w:rsidRPr="00964412">
              <w:rPr>
                <w:b/>
                <w:bCs/>
                <w:sz w:val="24"/>
                <w:szCs w:val="24"/>
              </w:rPr>
              <w:t xml:space="preserve">, </w:t>
            </w:r>
            <w:r w:rsidR="00844412">
              <w:rPr>
                <w:b/>
                <w:bCs/>
                <w:sz w:val="24"/>
                <w:szCs w:val="24"/>
                <w:lang w:val="ru-RU"/>
              </w:rPr>
              <w:t>8</w:t>
            </w:r>
            <w:r w:rsidR="00A443F2" w:rsidRPr="00964412">
              <w:rPr>
                <w:b/>
                <w:bCs/>
                <w:sz w:val="24"/>
                <w:szCs w:val="24"/>
              </w:rPr>
              <w:t>.</w:t>
            </w:r>
            <w:r w:rsidR="00A443F2" w:rsidRPr="00964412">
              <w:rPr>
                <w:b/>
                <w:bCs/>
                <w:sz w:val="24"/>
                <w:szCs w:val="24"/>
                <w:lang w:val="ru-RU"/>
              </w:rPr>
              <w:t>4</w:t>
            </w:r>
            <w:r w:rsidR="00A443F2" w:rsidRPr="00964412">
              <w:rPr>
                <w:b/>
                <w:bCs/>
                <w:sz w:val="24"/>
                <w:szCs w:val="24"/>
              </w:rPr>
              <w:t xml:space="preserve">, </w:t>
            </w:r>
            <w:r w:rsidR="00844412">
              <w:rPr>
                <w:b/>
                <w:bCs/>
                <w:sz w:val="24"/>
                <w:szCs w:val="24"/>
                <w:lang w:val="ru-RU"/>
              </w:rPr>
              <w:t>8</w:t>
            </w:r>
            <w:r w:rsidR="00A443F2" w:rsidRPr="00964412">
              <w:rPr>
                <w:b/>
                <w:bCs/>
                <w:sz w:val="24"/>
                <w:szCs w:val="24"/>
              </w:rPr>
              <w:t>.</w:t>
            </w:r>
            <w:r w:rsidR="00A443F2" w:rsidRPr="00964412">
              <w:rPr>
                <w:b/>
                <w:bCs/>
                <w:sz w:val="24"/>
                <w:szCs w:val="24"/>
                <w:lang w:val="ru-RU"/>
              </w:rPr>
              <w:t>5</w:t>
            </w:r>
            <w:r w:rsidR="00A443F2" w:rsidRPr="00964412">
              <w:rPr>
                <w:b/>
                <w:bCs/>
                <w:sz w:val="24"/>
                <w:szCs w:val="24"/>
              </w:rPr>
              <w:t xml:space="preserve">, </w:t>
            </w:r>
            <w:r w:rsidR="00844412">
              <w:rPr>
                <w:b/>
                <w:bCs/>
                <w:sz w:val="24"/>
                <w:szCs w:val="24"/>
                <w:lang w:val="ru-RU"/>
              </w:rPr>
              <w:t>8</w:t>
            </w:r>
            <w:r w:rsidR="00A443F2" w:rsidRPr="00964412">
              <w:rPr>
                <w:b/>
                <w:bCs/>
                <w:sz w:val="24"/>
                <w:szCs w:val="24"/>
              </w:rPr>
              <w:t>.</w:t>
            </w:r>
            <w:r w:rsidR="00A443F2" w:rsidRPr="00964412">
              <w:rPr>
                <w:b/>
                <w:bCs/>
                <w:sz w:val="24"/>
                <w:szCs w:val="24"/>
                <w:lang w:val="ru-RU"/>
              </w:rPr>
              <w:t>6</w:t>
            </w:r>
            <w:r w:rsidR="00A443F2" w:rsidRPr="00964412">
              <w:rPr>
                <w:b/>
                <w:bCs/>
                <w:sz w:val="24"/>
                <w:szCs w:val="24"/>
              </w:rPr>
              <w:t xml:space="preserve">, </w:t>
            </w:r>
            <w:r w:rsidR="00844412">
              <w:rPr>
                <w:b/>
                <w:bCs/>
                <w:sz w:val="24"/>
                <w:szCs w:val="24"/>
                <w:lang w:val="ru-RU"/>
              </w:rPr>
              <w:t>8</w:t>
            </w:r>
            <w:r w:rsidR="00A443F2" w:rsidRPr="00964412">
              <w:rPr>
                <w:b/>
                <w:bCs/>
                <w:sz w:val="24"/>
                <w:szCs w:val="24"/>
              </w:rPr>
              <w:t>.</w:t>
            </w:r>
            <w:r w:rsidR="00A443F2" w:rsidRPr="00964412">
              <w:rPr>
                <w:b/>
                <w:bCs/>
                <w:sz w:val="24"/>
                <w:szCs w:val="24"/>
                <w:lang w:val="ru-RU"/>
              </w:rPr>
              <w:t xml:space="preserve">7, </w:t>
            </w:r>
            <w:r w:rsidR="00844412">
              <w:rPr>
                <w:b/>
                <w:bCs/>
                <w:sz w:val="24"/>
                <w:szCs w:val="24"/>
                <w:lang w:val="ru-RU"/>
              </w:rPr>
              <w:t>8</w:t>
            </w:r>
            <w:r w:rsidR="00A443F2" w:rsidRPr="00964412">
              <w:rPr>
                <w:b/>
                <w:bCs/>
                <w:sz w:val="24"/>
                <w:szCs w:val="24"/>
                <w:lang w:val="ru-RU"/>
              </w:rPr>
              <w:t>.8</w:t>
            </w:r>
            <w:r w:rsidR="00A443F2">
              <w:rPr>
                <w:b/>
                <w:bCs/>
                <w:sz w:val="24"/>
                <w:szCs w:val="24"/>
                <w:lang w:val="ru-RU"/>
              </w:rPr>
              <w:t xml:space="preserve">, </w:t>
            </w:r>
            <w:r w:rsidR="00A77241" w:rsidRPr="00964412">
              <w:rPr>
                <w:b/>
                <w:bCs/>
                <w:sz w:val="24"/>
                <w:szCs w:val="24"/>
                <w:lang w:val="ru-RU"/>
              </w:rPr>
              <w:t>9</w:t>
            </w:r>
            <w:r w:rsidR="00A77241" w:rsidRPr="00964412">
              <w:rPr>
                <w:b/>
                <w:bCs/>
                <w:sz w:val="24"/>
                <w:szCs w:val="24"/>
              </w:rPr>
              <w:t xml:space="preserve">.1, </w:t>
            </w:r>
            <w:r w:rsidR="00A77241" w:rsidRPr="00964412">
              <w:rPr>
                <w:b/>
                <w:bCs/>
                <w:sz w:val="24"/>
                <w:szCs w:val="24"/>
                <w:lang w:val="ru-RU"/>
              </w:rPr>
              <w:t>9</w:t>
            </w:r>
            <w:r w:rsidR="00A77241" w:rsidRPr="00964412">
              <w:rPr>
                <w:b/>
                <w:bCs/>
                <w:sz w:val="24"/>
                <w:szCs w:val="24"/>
              </w:rPr>
              <w:t xml:space="preserve">.2, </w:t>
            </w:r>
            <w:r w:rsidR="00A77241" w:rsidRPr="00964412">
              <w:rPr>
                <w:b/>
                <w:bCs/>
                <w:sz w:val="24"/>
                <w:szCs w:val="24"/>
                <w:lang w:val="ru-RU"/>
              </w:rPr>
              <w:t>9</w:t>
            </w:r>
            <w:r w:rsidR="00A77241" w:rsidRPr="00964412">
              <w:rPr>
                <w:b/>
                <w:bCs/>
                <w:sz w:val="24"/>
                <w:szCs w:val="24"/>
              </w:rPr>
              <w:t>.</w:t>
            </w:r>
            <w:r w:rsidR="00A77241" w:rsidRPr="00964412">
              <w:rPr>
                <w:b/>
                <w:bCs/>
                <w:sz w:val="24"/>
                <w:szCs w:val="24"/>
                <w:lang w:val="ru-RU"/>
              </w:rPr>
              <w:t>3.</w:t>
            </w:r>
          </w:p>
        </w:tc>
        <w:tc>
          <w:tcPr>
            <w:tcW w:w="2158" w:type="dxa"/>
          </w:tcPr>
          <w:p w14:paraId="4E0C4F28" w14:textId="12B19549" w:rsidR="00BE688F" w:rsidRPr="00964412" w:rsidRDefault="008F0DEB" w:rsidP="00B81557">
            <w:pPr>
              <w:pStyle w:val="a4"/>
              <w:jc w:val="left"/>
              <w:rPr>
                <w:bCs/>
                <w:sz w:val="24"/>
                <w:szCs w:val="24"/>
              </w:rPr>
            </w:pPr>
            <w:r w:rsidRPr="00964412">
              <w:rPr>
                <w:bCs/>
                <w:sz w:val="24"/>
                <w:szCs w:val="24"/>
              </w:rPr>
              <w:lastRenderedPageBreak/>
              <w:t>Беседа. Структурированная дискуссия. Работа в малых группах</w:t>
            </w:r>
          </w:p>
        </w:tc>
      </w:tr>
      <w:tr w:rsidR="00BE688F" w:rsidRPr="00964412" w14:paraId="36BF36BE" w14:textId="77777777" w:rsidTr="00BE688F">
        <w:tc>
          <w:tcPr>
            <w:tcW w:w="2477" w:type="dxa"/>
          </w:tcPr>
          <w:p w14:paraId="225D6135" w14:textId="77777777" w:rsidR="00BE688F" w:rsidRPr="00964412" w:rsidRDefault="00BE688F" w:rsidP="00BE688F">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4412">
              <w:rPr>
                <w:b/>
                <w:bCs/>
                <w:color w:val="000000"/>
                <w:kern w:val="36"/>
              </w:rPr>
              <w:t>Тема 6.</w:t>
            </w:r>
            <w:r w:rsidRPr="00964412">
              <w:rPr>
                <w:color w:val="000000"/>
                <w:kern w:val="36"/>
              </w:rPr>
              <w:t xml:space="preserve"> </w:t>
            </w:r>
            <w:r w:rsidRPr="0096441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Сознание как объект гносеологических исследований.</w:t>
            </w:r>
          </w:p>
          <w:p w14:paraId="73AEFF8C" w14:textId="7366FA01" w:rsidR="00BE688F" w:rsidRPr="00964412" w:rsidRDefault="00BE688F" w:rsidP="00BE688F">
            <w:pPr>
              <w:pStyle w:val="a4"/>
              <w:jc w:val="both"/>
              <w:rPr>
                <w:b/>
                <w:bCs/>
                <w:color w:val="000000"/>
                <w:kern w:val="36"/>
                <w:sz w:val="24"/>
                <w:szCs w:val="24"/>
              </w:rPr>
            </w:pPr>
            <w:r w:rsidRPr="00964412">
              <w:rPr>
                <w:color w:val="000000" w:themeColor="text1"/>
                <w:sz w:val="24"/>
                <w:szCs w:val="24"/>
              </w:rPr>
              <w:t>Субъект и объект познания. Язык и познание</w:t>
            </w:r>
          </w:p>
        </w:tc>
        <w:tc>
          <w:tcPr>
            <w:tcW w:w="6564" w:type="dxa"/>
          </w:tcPr>
          <w:p w14:paraId="71892A86" w14:textId="77777777" w:rsidR="00F23F96" w:rsidRPr="00964412" w:rsidRDefault="00F23F96" w:rsidP="00F23F96">
            <w:pPr>
              <w:pStyle w:val="p1972"/>
              <w:spacing w:before="135" w:beforeAutospacing="0" w:after="0" w:afterAutospacing="0"/>
              <w:contextualSpacing/>
              <w:jc w:val="both"/>
            </w:pPr>
            <w:r w:rsidRPr="00964412">
              <w:rPr>
                <w:bCs/>
              </w:rPr>
              <w:t>Перечень вопросов:</w:t>
            </w:r>
            <w:r w:rsidRPr="00964412">
              <w:t xml:space="preserve"> </w:t>
            </w:r>
          </w:p>
          <w:p w14:paraId="36314DBE" w14:textId="77777777" w:rsidR="00F23F96" w:rsidRPr="00964412" w:rsidRDefault="00F23F96" w:rsidP="00F23F96">
            <w:pPr>
              <w:pStyle w:val="p1972"/>
              <w:spacing w:before="135" w:beforeAutospacing="0" w:after="0" w:afterAutospacing="0"/>
              <w:contextualSpacing/>
              <w:jc w:val="both"/>
            </w:pPr>
            <w:r w:rsidRPr="00964412">
              <w:t xml:space="preserve">1.Понятия субъекта познания, объекта познания, субъект‐объектного отношения. </w:t>
            </w:r>
          </w:p>
          <w:p w14:paraId="1C803DA1" w14:textId="77777777" w:rsidR="00F23F96" w:rsidRPr="00964412" w:rsidRDefault="00F23F96" w:rsidP="00F23F96">
            <w:pPr>
              <w:pStyle w:val="p1972"/>
              <w:spacing w:before="135" w:beforeAutospacing="0" w:after="0" w:afterAutospacing="0"/>
              <w:contextualSpacing/>
              <w:jc w:val="both"/>
            </w:pPr>
            <w:r w:rsidRPr="00964412">
              <w:t xml:space="preserve">2.Гносеологические и онтологические аспекты противопоставления субъекта и объекта. </w:t>
            </w:r>
          </w:p>
          <w:p w14:paraId="7EC90787" w14:textId="77777777" w:rsidR="00F23F96" w:rsidRPr="00964412" w:rsidRDefault="00F23F96" w:rsidP="00F23F96">
            <w:pPr>
              <w:pStyle w:val="p1972"/>
              <w:spacing w:before="135" w:beforeAutospacing="0" w:after="0" w:afterAutospacing="0"/>
              <w:contextualSpacing/>
              <w:jc w:val="both"/>
            </w:pPr>
            <w:r w:rsidRPr="00964412">
              <w:t xml:space="preserve">3. Понятие о трансцендентальном субъекте познания. Активность трансцендентального субъекта. </w:t>
            </w:r>
          </w:p>
          <w:p w14:paraId="0132AF2C" w14:textId="77777777" w:rsidR="00F23F96" w:rsidRPr="00964412" w:rsidRDefault="00F23F96" w:rsidP="00F23F96">
            <w:pPr>
              <w:pStyle w:val="p1972"/>
              <w:spacing w:before="135" w:beforeAutospacing="0" w:after="0" w:afterAutospacing="0"/>
              <w:contextualSpacing/>
              <w:jc w:val="both"/>
            </w:pPr>
            <w:r w:rsidRPr="00964412">
              <w:t xml:space="preserve">4.Соотношение трансцендентального и эмпирического субъектов. </w:t>
            </w:r>
          </w:p>
          <w:p w14:paraId="7B12570F" w14:textId="2A3EE764" w:rsidR="00BE688F" w:rsidRPr="00964412" w:rsidRDefault="00F23F96" w:rsidP="00F23F96">
            <w:pPr>
              <w:pStyle w:val="a4"/>
              <w:jc w:val="both"/>
              <w:rPr>
                <w:sz w:val="24"/>
                <w:szCs w:val="24"/>
                <w:lang w:val="ru-RU"/>
              </w:rPr>
            </w:pPr>
            <w:r w:rsidRPr="00964412">
              <w:rPr>
                <w:sz w:val="24"/>
                <w:szCs w:val="24"/>
              </w:rPr>
              <w:t>5. Идея познания как снятия противоположности субъекта и объекта познания: Гегель, диалектический материализм, интуитивизм</w:t>
            </w:r>
            <w:r w:rsidR="009E75C4" w:rsidRPr="00964412">
              <w:rPr>
                <w:sz w:val="24"/>
                <w:szCs w:val="24"/>
                <w:lang w:val="ru-RU"/>
              </w:rPr>
              <w:t>.</w:t>
            </w:r>
          </w:p>
          <w:p w14:paraId="5BEA1373" w14:textId="1C44BA31" w:rsidR="007D23D5" w:rsidRPr="00964412" w:rsidRDefault="009E75C4" w:rsidP="007D23D5">
            <w:pPr>
              <w:pStyle w:val="p1972"/>
              <w:spacing w:before="135" w:beforeAutospacing="0" w:after="0" w:afterAutospacing="0"/>
              <w:contextualSpacing/>
              <w:jc w:val="both"/>
              <w:rPr>
                <w:bCs/>
              </w:rPr>
            </w:pPr>
            <w:r w:rsidRPr="00964412">
              <w:rPr>
                <w:rStyle w:val="ft74"/>
                <w:color w:val="000000"/>
              </w:rPr>
              <w:t>6</w:t>
            </w:r>
            <w:r w:rsidRPr="00964412">
              <w:rPr>
                <w:rStyle w:val="ft74"/>
              </w:rPr>
              <w:t>.</w:t>
            </w:r>
            <w:r w:rsidR="007D23D5" w:rsidRPr="00964412">
              <w:rPr>
                <w:rStyle w:val="ft74"/>
                <w:color w:val="000000"/>
              </w:rPr>
              <w:t>В чем заключается специфика осмысления роли языка в познании?</w:t>
            </w:r>
          </w:p>
          <w:p w14:paraId="3DF91079" w14:textId="21A54ED2" w:rsidR="007D23D5" w:rsidRPr="00964412" w:rsidRDefault="009E75C4" w:rsidP="007D23D5">
            <w:pPr>
              <w:pStyle w:val="p1973"/>
              <w:spacing w:before="45" w:beforeAutospacing="0" w:after="0" w:afterAutospacing="0"/>
              <w:contextualSpacing/>
              <w:jc w:val="both"/>
              <w:rPr>
                <w:color w:val="000000"/>
              </w:rPr>
            </w:pPr>
            <w:r w:rsidRPr="00964412">
              <w:rPr>
                <w:rStyle w:val="ft48"/>
                <w:color w:val="000000"/>
              </w:rPr>
              <w:t>7</w:t>
            </w:r>
            <w:r w:rsidR="007D23D5" w:rsidRPr="00964412">
              <w:rPr>
                <w:rStyle w:val="ft48"/>
                <w:color w:val="000000"/>
              </w:rPr>
              <w:t>.</w:t>
            </w:r>
            <w:r w:rsidR="007D23D5" w:rsidRPr="00964412">
              <w:rPr>
                <w:rStyle w:val="ft75"/>
                <w:rFonts w:eastAsiaTheme="majorEastAsia"/>
                <w:color w:val="000000"/>
              </w:rPr>
              <w:t>Охарактеризуйте язык как целостную систему.</w:t>
            </w:r>
          </w:p>
          <w:p w14:paraId="16F9C8CD" w14:textId="2FE9AE86" w:rsidR="007D23D5" w:rsidRPr="00964412" w:rsidRDefault="009E75C4" w:rsidP="007D23D5">
            <w:pPr>
              <w:pStyle w:val="p617"/>
              <w:spacing w:before="15" w:beforeAutospacing="0" w:after="0" w:afterAutospacing="0"/>
              <w:contextualSpacing/>
              <w:jc w:val="both"/>
              <w:rPr>
                <w:color w:val="000000"/>
              </w:rPr>
            </w:pPr>
            <w:r w:rsidRPr="00964412">
              <w:rPr>
                <w:rStyle w:val="ft48"/>
                <w:color w:val="000000"/>
              </w:rPr>
              <w:t>8</w:t>
            </w:r>
            <w:r w:rsidR="007D23D5" w:rsidRPr="00964412">
              <w:rPr>
                <w:rStyle w:val="ft48"/>
                <w:color w:val="000000"/>
              </w:rPr>
              <w:t>.</w:t>
            </w:r>
            <w:r w:rsidR="007D23D5" w:rsidRPr="00964412">
              <w:rPr>
                <w:rStyle w:val="ft74"/>
                <w:color w:val="000000"/>
              </w:rPr>
              <w:t>Расскажите об особенностях «онтологического» подхода к языку.</w:t>
            </w:r>
          </w:p>
          <w:p w14:paraId="079927F5" w14:textId="4CA0536A" w:rsidR="007D23D5" w:rsidRPr="00964412" w:rsidRDefault="009E75C4" w:rsidP="007D23D5">
            <w:pPr>
              <w:pStyle w:val="p1973"/>
              <w:spacing w:before="45" w:beforeAutospacing="0" w:after="0" w:afterAutospacing="0"/>
              <w:contextualSpacing/>
              <w:jc w:val="both"/>
              <w:rPr>
                <w:rStyle w:val="ft75"/>
                <w:rFonts w:eastAsiaTheme="majorEastAsia"/>
                <w:color w:val="000000"/>
              </w:rPr>
            </w:pPr>
            <w:r w:rsidRPr="00964412">
              <w:rPr>
                <w:rStyle w:val="ft48"/>
                <w:color w:val="000000"/>
              </w:rPr>
              <w:t>9</w:t>
            </w:r>
            <w:r w:rsidR="007D23D5" w:rsidRPr="00964412">
              <w:rPr>
                <w:rStyle w:val="ft48"/>
                <w:color w:val="000000"/>
              </w:rPr>
              <w:t>.</w:t>
            </w:r>
            <w:r w:rsidR="007D23D5" w:rsidRPr="00964412">
              <w:rPr>
                <w:rStyle w:val="ft75"/>
                <w:rFonts w:eastAsiaTheme="majorEastAsia"/>
                <w:color w:val="000000"/>
              </w:rPr>
              <w:t>Перечислите важнейшие функции языка.</w:t>
            </w:r>
          </w:p>
          <w:p w14:paraId="1B8E98F8" w14:textId="134FE762" w:rsidR="00F23F96" w:rsidRPr="00964412" w:rsidRDefault="007D23D5" w:rsidP="007D23D5">
            <w:pPr>
              <w:pStyle w:val="a4"/>
              <w:jc w:val="both"/>
              <w:rPr>
                <w:b/>
                <w:color w:val="FF0000"/>
                <w:sz w:val="24"/>
                <w:szCs w:val="24"/>
                <w:lang w:val="ru-RU"/>
              </w:rPr>
            </w:pPr>
            <w:r w:rsidRPr="00964412">
              <w:rPr>
                <w:b/>
                <w:bCs/>
                <w:sz w:val="24"/>
                <w:szCs w:val="24"/>
              </w:rPr>
              <w:t xml:space="preserve">Рекомендуемые источники из разделов </w:t>
            </w:r>
            <w:r w:rsidR="00844412">
              <w:rPr>
                <w:b/>
                <w:bCs/>
                <w:sz w:val="24"/>
                <w:szCs w:val="24"/>
                <w:lang w:val="ru-RU"/>
              </w:rPr>
              <w:t>8</w:t>
            </w:r>
            <w:r w:rsidR="00844412" w:rsidRPr="00964412">
              <w:rPr>
                <w:b/>
                <w:bCs/>
                <w:sz w:val="24"/>
                <w:szCs w:val="24"/>
              </w:rPr>
              <w:t xml:space="preserve">.1, </w:t>
            </w:r>
            <w:r w:rsidR="00844412">
              <w:rPr>
                <w:b/>
                <w:bCs/>
                <w:sz w:val="24"/>
                <w:szCs w:val="24"/>
                <w:lang w:val="ru-RU"/>
              </w:rPr>
              <w:t>8</w:t>
            </w:r>
            <w:r w:rsidR="00844412" w:rsidRPr="00964412">
              <w:rPr>
                <w:b/>
                <w:bCs/>
                <w:sz w:val="24"/>
                <w:szCs w:val="24"/>
              </w:rPr>
              <w:t xml:space="preserve">.2, </w:t>
            </w:r>
            <w:r w:rsidR="00844412">
              <w:rPr>
                <w:b/>
                <w:bCs/>
                <w:sz w:val="24"/>
                <w:szCs w:val="24"/>
                <w:lang w:val="ru-RU"/>
              </w:rPr>
              <w:t>8</w:t>
            </w:r>
            <w:r w:rsidR="00844412" w:rsidRPr="00964412">
              <w:rPr>
                <w:b/>
                <w:bCs/>
                <w:sz w:val="24"/>
                <w:szCs w:val="24"/>
              </w:rPr>
              <w:t>.</w:t>
            </w:r>
            <w:r w:rsidR="00844412" w:rsidRPr="00964412">
              <w:rPr>
                <w:b/>
                <w:bCs/>
                <w:sz w:val="24"/>
                <w:szCs w:val="24"/>
                <w:lang w:val="ru-RU"/>
              </w:rPr>
              <w:t>3</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4</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5</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6</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 xml:space="preserve">7, </w:t>
            </w:r>
            <w:r w:rsidR="00844412">
              <w:rPr>
                <w:b/>
                <w:bCs/>
                <w:sz w:val="24"/>
                <w:szCs w:val="24"/>
                <w:lang w:val="ru-RU"/>
              </w:rPr>
              <w:t>8</w:t>
            </w:r>
            <w:r w:rsidR="00844412" w:rsidRPr="00964412">
              <w:rPr>
                <w:b/>
                <w:bCs/>
                <w:sz w:val="24"/>
                <w:szCs w:val="24"/>
                <w:lang w:val="ru-RU"/>
              </w:rPr>
              <w:t>.8</w:t>
            </w:r>
            <w:r w:rsidR="00844412">
              <w:rPr>
                <w:b/>
                <w:bCs/>
                <w:sz w:val="24"/>
                <w:szCs w:val="24"/>
                <w:lang w:val="ru-RU"/>
              </w:rPr>
              <w:t xml:space="preserve">, </w:t>
            </w:r>
            <w:r w:rsidR="00844412" w:rsidRPr="00964412">
              <w:rPr>
                <w:b/>
                <w:bCs/>
                <w:sz w:val="24"/>
                <w:szCs w:val="24"/>
                <w:lang w:val="ru-RU"/>
              </w:rPr>
              <w:t>9</w:t>
            </w:r>
            <w:r w:rsidR="00844412" w:rsidRPr="00964412">
              <w:rPr>
                <w:b/>
                <w:bCs/>
                <w:sz w:val="24"/>
                <w:szCs w:val="24"/>
              </w:rPr>
              <w:t xml:space="preserve">.1, </w:t>
            </w:r>
            <w:r w:rsidR="00844412" w:rsidRPr="00964412">
              <w:rPr>
                <w:b/>
                <w:bCs/>
                <w:sz w:val="24"/>
                <w:szCs w:val="24"/>
                <w:lang w:val="ru-RU"/>
              </w:rPr>
              <w:t>9</w:t>
            </w:r>
            <w:r w:rsidR="00844412" w:rsidRPr="00964412">
              <w:rPr>
                <w:b/>
                <w:bCs/>
                <w:sz w:val="24"/>
                <w:szCs w:val="24"/>
              </w:rPr>
              <w:t xml:space="preserve">.2, </w:t>
            </w:r>
            <w:r w:rsidR="00844412" w:rsidRPr="00964412">
              <w:rPr>
                <w:b/>
                <w:bCs/>
                <w:sz w:val="24"/>
                <w:szCs w:val="24"/>
                <w:lang w:val="ru-RU"/>
              </w:rPr>
              <w:t>9</w:t>
            </w:r>
            <w:r w:rsidR="00844412" w:rsidRPr="00964412">
              <w:rPr>
                <w:b/>
                <w:bCs/>
                <w:sz w:val="24"/>
                <w:szCs w:val="24"/>
              </w:rPr>
              <w:t>.</w:t>
            </w:r>
            <w:r w:rsidR="00844412" w:rsidRPr="00964412">
              <w:rPr>
                <w:b/>
                <w:bCs/>
                <w:sz w:val="24"/>
                <w:szCs w:val="24"/>
                <w:lang w:val="ru-RU"/>
              </w:rPr>
              <w:t>3.</w:t>
            </w:r>
          </w:p>
        </w:tc>
        <w:tc>
          <w:tcPr>
            <w:tcW w:w="2158" w:type="dxa"/>
          </w:tcPr>
          <w:p w14:paraId="488F265A" w14:textId="41B8C479" w:rsidR="00BE688F" w:rsidRPr="00964412" w:rsidRDefault="008F0DEB" w:rsidP="00B81557">
            <w:pPr>
              <w:pStyle w:val="a4"/>
              <w:jc w:val="left"/>
              <w:rPr>
                <w:bCs/>
                <w:sz w:val="24"/>
                <w:szCs w:val="24"/>
              </w:rPr>
            </w:pPr>
            <w:r w:rsidRPr="00964412">
              <w:rPr>
                <w:bCs/>
                <w:sz w:val="24"/>
                <w:szCs w:val="24"/>
              </w:rPr>
              <w:t>Беседа. Структурированная дискуссия. Работа в малых группах</w:t>
            </w:r>
          </w:p>
        </w:tc>
      </w:tr>
      <w:tr w:rsidR="00BE688F" w:rsidRPr="00964412" w14:paraId="60733188" w14:textId="77777777" w:rsidTr="00BE688F">
        <w:tc>
          <w:tcPr>
            <w:tcW w:w="2477" w:type="dxa"/>
          </w:tcPr>
          <w:p w14:paraId="19223CB4" w14:textId="7765C630" w:rsidR="00BE688F" w:rsidRPr="00964412" w:rsidRDefault="00BE688F" w:rsidP="00BE688F">
            <w:pPr>
              <w:rPr>
                <w:b/>
                <w:bCs/>
                <w:color w:val="000000"/>
                <w:kern w:val="36"/>
              </w:rPr>
            </w:pPr>
            <w:r w:rsidRPr="00964412">
              <w:rPr>
                <w:b/>
                <w:bCs/>
                <w:color w:val="000000"/>
                <w:kern w:val="36"/>
              </w:rPr>
              <w:t>Тема7.</w:t>
            </w:r>
            <w:r w:rsidRPr="00964412">
              <w:rPr>
                <w:color w:val="000000"/>
                <w:kern w:val="36"/>
              </w:rPr>
              <w:t xml:space="preserve"> </w:t>
            </w:r>
            <w:r w:rsidRPr="00964412">
              <w:rPr>
                <w:color w:val="000000"/>
              </w:rPr>
              <w:t>Чувственное и рациональное в познании. Виды рационального   познания. Внерациональные виды опыта.</w:t>
            </w:r>
          </w:p>
        </w:tc>
        <w:tc>
          <w:tcPr>
            <w:tcW w:w="6564" w:type="dxa"/>
          </w:tcPr>
          <w:p w14:paraId="2A24DBA4" w14:textId="77777777" w:rsidR="007D23D5" w:rsidRPr="00964412" w:rsidRDefault="007D23D5" w:rsidP="007D23D5">
            <w:pPr>
              <w:pStyle w:val="a4"/>
              <w:jc w:val="both"/>
              <w:rPr>
                <w:bCs/>
                <w:sz w:val="24"/>
                <w:szCs w:val="24"/>
                <w:lang w:val="ru-RU"/>
              </w:rPr>
            </w:pPr>
            <w:r w:rsidRPr="00964412">
              <w:rPr>
                <w:bCs/>
                <w:sz w:val="24"/>
                <w:szCs w:val="24"/>
                <w:lang w:val="ru-RU"/>
              </w:rPr>
              <w:t>Перечень вопросов:</w:t>
            </w:r>
          </w:p>
          <w:p w14:paraId="630AE02B" w14:textId="77777777" w:rsidR="007D23D5" w:rsidRPr="00964412" w:rsidRDefault="007D23D5" w:rsidP="007D23D5">
            <w:pPr>
              <w:pStyle w:val="a4"/>
              <w:jc w:val="both"/>
              <w:rPr>
                <w:color w:val="000000"/>
                <w:sz w:val="24"/>
                <w:szCs w:val="24"/>
              </w:rPr>
            </w:pPr>
            <w:r w:rsidRPr="00964412">
              <w:rPr>
                <w:rStyle w:val="ft48"/>
                <w:color w:val="000000"/>
                <w:sz w:val="24"/>
                <w:szCs w:val="24"/>
              </w:rPr>
              <w:t>1.</w:t>
            </w:r>
            <w:r w:rsidRPr="00964412">
              <w:rPr>
                <w:rStyle w:val="ft74"/>
                <w:color w:val="000000"/>
                <w:sz w:val="24"/>
                <w:szCs w:val="24"/>
              </w:rPr>
              <w:t>Дайте гносеологический анализ источников знания.</w:t>
            </w:r>
          </w:p>
          <w:p w14:paraId="3346B74D" w14:textId="77777777" w:rsidR="007D23D5" w:rsidRPr="00964412" w:rsidRDefault="007D23D5" w:rsidP="007D23D5">
            <w:pPr>
              <w:pStyle w:val="p589"/>
              <w:spacing w:before="30" w:beforeAutospacing="0" w:after="0" w:afterAutospacing="0" w:line="210" w:lineRule="atLeast"/>
              <w:jc w:val="both"/>
              <w:rPr>
                <w:color w:val="000000"/>
              </w:rPr>
            </w:pPr>
            <w:r w:rsidRPr="00964412">
              <w:rPr>
                <w:rStyle w:val="ft48"/>
                <w:color w:val="000000"/>
              </w:rPr>
              <w:t>2.</w:t>
            </w:r>
            <w:r w:rsidRPr="00964412">
              <w:rPr>
                <w:rStyle w:val="ft75"/>
                <w:color w:val="000000"/>
              </w:rPr>
              <w:t>Назовите основные признаки чувственного познания.</w:t>
            </w:r>
          </w:p>
          <w:p w14:paraId="3AF2CB1B" w14:textId="77777777" w:rsidR="007D23D5" w:rsidRPr="00964412" w:rsidRDefault="007D23D5" w:rsidP="007D23D5">
            <w:pPr>
              <w:pStyle w:val="p277"/>
              <w:spacing w:before="30" w:beforeAutospacing="0" w:after="0" w:afterAutospacing="0" w:line="210" w:lineRule="atLeast"/>
              <w:jc w:val="both"/>
              <w:rPr>
                <w:color w:val="000000"/>
              </w:rPr>
            </w:pPr>
            <w:r w:rsidRPr="00964412">
              <w:rPr>
                <w:rStyle w:val="ft48"/>
                <w:color w:val="000000"/>
              </w:rPr>
              <w:t>3.</w:t>
            </w:r>
            <w:r w:rsidRPr="00964412">
              <w:rPr>
                <w:rStyle w:val="ft74"/>
                <w:color w:val="000000"/>
              </w:rPr>
              <w:t>Охарактеризуйте виды рационального познания.</w:t>
            </w:r>
          </w:p>
          <w:p w14:paraId="2093D78C" w14:textId="77777777" w:rsidR="009E75C4" w:rsidRPr="00964412" w:rsidRDefault="007D23D5" w:rsidP="009E75C4">
            <w:pPr>
              <w:pStyle w:val="p589"/>
              <w:spacing w:before="30" w:beforeAutospacing="0" w:after="0" w:afterAutospacing="0" w:line="210" w:lineRule="atLeast"/>
              <w:jc w:val="both"/>
              <w:rPr>
                <w:rStyle w:val="ft91"/>
              </w:rPr>
            </w:pPr>
            <w:r w:rsidRPr="00964412">
              <w:rPr>
                <w:rStyle w:val="ft48"/>
                <w:color w:val="000000"/>
              </w:rPr>
              <w:t>4.</w:t>
            </w:r>
            <w:r w:rsidRPr="00964412">
              <w:rPr>
                <w:rStyle w:val="ft75"/>
                <w:color w:val="000000"/>
              </w:rPr>
              <w:t xml:space="preserve">Какие разновидности иррационализма наиболее известны в философии </w:t>
            </w:r>
            <w:r w:rsidRPr="00964412">
              <w:rPr>
                <w:rStyle w:val="ft91"/>
                <w:color w:val="000000"/>
              </w:rPr>
              <w:t>и</w:t>
            </w:r>
            <w:r w:rsidRPr="00964412">
              <w:rPr>
                <w:rStyle w:val="ft91"/>
              </w:rPr>
              <w:t xml:space="preserve"> </w:t>
            </w:r>
            <w:r w:rsidR="009E75C4" w:rsidRPr="00964412">
              <w:rPr>
                <w:rStyle w:val="ft91"/>
                <w:color w:val="000000"/>
              </w:rPr>
              <w:t>естествознании?</w:t>
            </w:r>
            <w:r w:rsidR="009E75C4" w:rsidRPr="00964412">
              <w:rPr>
                <w:rStyle w:val="ft91"/>
              </w:rPr>
              <w:t xml:space="preserve"> </w:t>
            </w:r>
          </w:p>
          <w:p w14:paraId="6F30AC29" w14:textId="654198E8" w:rsidR="007D23D5" w:rsidRPr="00964412" w:rsidRDefault="009E75C4" w:rsidP="009E75C4">
            <w:pPr>
              <w:pStyle w:val="p589"/>
              <w:spacing w:before="30" w:beforeAutospacing="0" w:after="0" w:afterAutospacing="0" w:line="210" w:lineRule="atLeast"/>
              <w:jc w:val="both"/>
              <w:rPr>
                <w:color w:val="000000"/>
              </w:rPr>
            </w:pPr>
            <w:r w:rsidRPr="00964412">
              <w:rPr>
                <w:rStyle w:val="ft91"/>
              </w:rPr>
              <w:t>5.</w:t>
            </w:r>
            <w:r w:rsidR="007D23D5" w:rsidRPr="00964412">
              <w:rPr>
                <w:rStyle w:val="ft74"/>
                <w:bCs/>
                <w:color w:val="000000"/>
              </w:rPr>
              <w:t>Расскажите об особенностях интуитивного знания.</w:t>
            </w:r>
          </w:p>
          <w:p w14:paraId="3949933C" w14:textId="1A576A24" w:rsidR="007D23D5" w:rsidRPr="00964412" w:rsidRDefault="009E75C4" w:rsidP="007D23D5">
            <w:pPr>
              <w:pStyle w:val="p890"/>
              <w:spacing w:before="30" w:beforeAutospacing="0" w:after="0" w:afterAutospacing="0" w:line="210" w:lineRule="atLeast"/>
              <w:jc w:val="both"/>
              <w:rPr>
                <w:bCs/>
                <w:color w:val="000000"/>
              </w:rPr>
            </w:pPr>
            <w:r w:rsidRPr="00964412">
              <w:rPr>
                <w:rStyle w:val="ft48"/>
                <w:bCs/>
                <w:color w:val="000000"/>
              </w:rPr>
              <w:t>6</w:t>
            </w:r>
            <w:r w:rsidR="007D23D5" w:rsidRPr="00964412">
              <w:rPr>
                <w:rStyle w:val="ft48"/>
                <w:bCs/>
                <w:color w:val="000000"/>
              </w:rPr>
              <w:t>.</w:t>
            </w:r>
            <w:r w:rsidR="007D23D5" w:rsidRPr="00964412">
              <w:rPr>
                <w:rStyle w:val="ft145"/>
                <w:bCs/>
                <w:color w:val="000000"/>
              </w:rPr>
              <w:t>Что такое эмпатия?</w:t>
            </w:r>
          </w:p>
          <w:p w14:paraId="56A245D4" w14:textId="6D7C9304" w:rsidR="007D23D5" w:rsidRPr="00964412" w:rsidRDefault="009E75C4" w:rsidP="007D23D5">
            <w:pPr>
              <w:pStyle w:val="p587"/>
              <w:spacing w:before="15" w:beforeAutospacing="0" w:after="0" w:afterAutospacing="0" w:line="210" w:lineRule="atLeast"/>
              <w:jc w:val="both"/>
              <w:rPr>
                <w:bCs/>
                <w:color w:val="000000"/>
              </w:rPr>
            </w:pPr>
            <w:r w:rsidRPr="00964412">
              <w:rPr>
                <w:rStyle w:val="ft48"/>
                <w:bCs/>
                <w:color w:val="000000"/>
              </w:rPr>
              <w:t>7</w:t>
            </w:r>
            <w:r w:rsidR="007D23D5" w:rsidRPr="00964412">
              <w:rPr>
                <w:rStyle w:val="ft48"/>
                <w:bCs/>
                <w:color w:val="000000"/>
              </w:rPr>
              <w:t>.</w:t>
            </w:r>
            <w:r w:rsidR="007D23D5" w:rsidRPr="00964412">
              <w:rPr>
                <w:rStyle w:val="ft74"/>
                <w:bCs/>
                <w:color w:val="000000"/>
              </w:rPr>
              <w:t>Охарактеризуйте интеллектуальную интуицию.</w:t>
            </w:r>
          </w:p>
          <w:p w14:paraId="2A5DB879" w14:textId="0CE16449" w:rsidR="007D23D5" w:rsidRPr="00964412" w:rsidRDefault="009E75C4" w:rsidP="007D23D5">
            <w:pPr>
              <w:pStyle w:val="p890"/>
              <w:spacing w:before="30" w:beforeAutospacing="0" w:after="0" w:afterAutospacing="0" w:line="210" w:lineRule="atLeast"/>
              <w:jc w:val="both"/>
              <w:rPr>
                <w:bCs/>
                <w:color w:val="000000"/>
              </w:rPr>
            </w:pPr>
            <w:r w:rsidRPr="00964412">
              <w:rPr>
                <w:rStyle w:val="ft48"/>
                <w:bCs/>
                <w:color w:val="000000"/>
              </w:rPr>
              <w:t>8</w:t>
            </w:r>
            <w:r w:rsidR="007D23D5" w:rsidRPr="00964412">
              <w:rPr>
                <w:rStyle w:val="ft48"/>
                <w:bCs/>
                <w:color w:val="000000"/>
              </w:rPr>
              <w:t>.</w:t>
            </w:r>
            <w:r w:rsidR="007D23D5" w:rsidRPr="00964412">
              <w:rPr>
                <w:rStyle w:val="ft75"/>
                <w:bCs/>
                <w:color w:val="000000"/>
              </w:rPr>
              <w:t>В чем суть мистического знания?</w:t>
            </w:r>
          </w:p>
          <w:p w14:paraId="0C2DCA33" w14:textId="062BEFA5" w:rsidR="007D23D5" w:rsidRPr="00964412" w:rsidRDefault="009E75C4" w:rsidP="009E75C4">
            <w:pPr>
              <w:pStyle w:val="p890"/>
              <w:spacing w:before="30" w:beforeAutospacing="0" w:after="0" w:afterAutospacing="0" w:line="210" w:lineRule="atLeast"/>
              <w:jc w:val="both"/>
              <w:rPr>
                <w:bCs/>
                <w:color w:val="000000"/>
              </w:rPr>
            </w:pPr>
            <w:r w:rsidRPr="00964412">
              <w:rPr>
                <w:rStyle w:val="ft48"/>
                <w:bCs/>
                <w:color w:val="000000"/>
              </w:rPr>
              <w:t>9</w:t>
            </w:r>
            <w:r w:rsidR="007D23D5" w:rsidRPr="00964412">
              <w:rPr>
                <w:rStyle w:val="ft48"/>
                <w:bCs/>
                <w:color w:val="000000"/>
              </w:rPr>
              <w:t>.</w:t>
            </w:r>
            <w:r w:rsidR="007D23D5" w:rsidRPr="00964412">
              <w:rPr>
                <w:rStyle w:val="ft74"/>
                <w:bCs/>
                <w:color w:val="000000"/>
              </w:rPr>
              <w:t>Каковы особенности религиозного знания?</w:t>
            </w:r>
          </w:p>
          <w:p w14:paraId="517F914B" w14:textId="090138A4" w:rsidR="00BE688F" w:rsidRPr="00964412" w:rsidRDefault="007D23D5" w:rsidP="007D23D5">
            <w:pPr>
              <w:pStyle w:val="a4"/>
              <w:jc w:val="both"/>
              <w:rPr>
                <w:b/>
                <w:color w:val="FF0000"/>
                <w:sz w:val="24"/>
                <w:szCs w:val="24"/>
                <w:lang w:val="ru-RU"/>
              </w:rPr>
            </w:pPr>
            <w:r w:rsidRPr="00964412">
              <w:rPr>
                <w:b/>
                <w:bCs/>
                <w:sz w:val="24"/>
                <w:szCs w:val="24"/>
              </w:rPr>
              <w:t xml:space="preserve">Рекомендуемые источники из разделов </w:t>
            </w:r>
            <w:r w:rsidR="00844412">
              <w:rPr>
                <w:b/>
                <w:bCs/>
                <w:sz w:val="24"/>
                <w:szCs w:val="24"/>
                <w:lang w:val="ru-RU"/>
              </w:rPr>
              <w:t>8</w:t>
            </w:r>
            <w:r w:rsidR="00844412" w:rsidRPr="00964412">
              <w:rPr>
                <w:b/>
                <w:bCs/>
                <w:sz w:val="24"/>
                <w:szCs w:val="24"/>
              </w:rPr>
              <w:t xml:space="preserve">.1, </w:t>
            </w:r>
            <w:r w:rsidR="00844412">
              <w:rPr>
                <w:b/>
                <w:bCs/>
                <w:sz w:val="24"/>
                <w:szCs w:val="24"/>
                <w:lang w:val="ru-RU"/>
              </w:rPr>
              <w:t>8</w:t>
            </w:r>
            <w:r w:rsidR="00844412" w:rsidRPr="00964412">
              <w:rPr>
                <w:b/>
                <w:bCs/>
                <w:sz w:val="24"/>
                <w:szCs w:val="24"/>
              </w:rPr>
              <w:t xml:space="preserve">.2, </w:t>
            </w:r>
            <w:r w:rsidR="00844412">
              <w:rPr>
                <w:b/>
                <w:bCs/>
                <w:sz w:val="24"/>
                <w:szCs w:val="24"/>
                <w:lang w:val="ru-RU"/>
              </w:rPr>
              <w:t>8</w:t>
            </w:r>
            <w:r w:rsidR="00844412" w:rsidRPr="00964412">
              <w:rPr>
                <w:b/>
                <w:bCs/>
                <w:sz w:val="24"/>
                <w:szCs w:val="24"/>
              </w:rPr>
              <w:t>.</w:t>
            </w:r>
            <w:r w:rsidR="00844412" w:rsidRPr="00964412">
              <w:rPr>
                <w:b/>
                <w:bCs/>
                <w:sz w:val="24"/>
                <w:szCs w:val="24"/>
                <w:lang w:val="ru-RU"/>
              </w:rPr>
              <w:t>3</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4</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5</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6</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 xml:space="preserve">7, </w:t>
            </w:r>
            <w:r w:rsidR="00844412">
              <w:rPr>
                <w:b/>
                <w:bCs/>
                <w:sz w:val="24"/>
                <w:szCs w:val="24"/>
                <w:lang w:val="ru-RU"/>
              </w:rPr>
              <w:t>8</w:t>
            </w:r>
            <w:r w:rsidR="00844412" w:rsidRPr="00964412">
              <w:rPr>
                <w:b/>
                <w:bCs/>
                <w:sz w:val="24"/>
                <w:szCs w:val="24"/>
                <w:lang w:val="ru-RU"/>
              </w:rPr>
              <w:t>.8</w:t>
            </w:r>
            <w:r w:rsidR="00844412">
              <w:rPr>
                <w:b/>
                <w:bCs/>
                <w:sz w:val="24"/>
                <w:szCs w:val="24"/>
                <w:lang w:val="ru-RU"/>
              </w:rPr>
              <w:t xml:space="preserve">, </w:t>
            </w:r>
            <w:r w:rsidR="00844412" w:rsidRPr="00964412">
              <w:rPr>
                <w:b/>
                <w:bCs/>
                <w:sz w:val="24"/>
                <w:szCs w:val="24"/>
                <w:lang w:val="ru-RU"/>
              </w:rPr>
              <w:t>9</w:t>
            </w:r>
            <w:r w:rsidR="00844412" w:rsidRPr="00964412">
              <w:rPr>
                <w:b/>
                <w:bCs/>
                <w:sz w:val="24"/>
                <w:szCs w:val="24"/>
              </w:rPr>
              <w:t xml:space="preserve">.1, </w:t>
            </w:r>
            <w:r w:rsidR="00844412" w:rsidRPr="00964412">
              <w:rPr>
                <w:b/>
                <w:bCs/>
                <w:sz w:val="24"/>
                <w:szCs w:val="24"/>
                <w:lang w:val="ru-RU"/>
              </w:rPr>
              <w:t>9</w:t>
            </w:r>
            <w:r w:rsidR="00844412" w:rsidRPr="00964412">
              <w:rPr>
                <w:b/>
                <w:bCs/>
                <w:sz w:val="24"/>
                <w:szCs w:val="24"/>
              </w:rPr>
              <w:t xml:space="preserve">.2, </w:t>
            </w:r>
            <w:r w:rsidR="00844412" w:rsidRPr="00964412">
              <w:rPr>
                <w:b/>
                <w:bCs/>
                <w:sz w:val="24"/>
                <w:szCs w:val="24"/>
                <w:lang w:val="ru-RU"/>
              </w:rPr>
              <w:t>9</w:t>
            </w:r>
            <w:r w:rsidR="00844412" w:rsidRPr="00964412">
              <w:rPr>
                <w:b/>
                <w:bCs/>
                <w:sz w:val="24"/>
                <w:szCs w:val="24"/>
              </w:rPr>
              <w:t>.</w:t>
            </w:r>
            <w:r w:rsidR="00844412" w:rsidRPr="00964412">
              <w:rPr>
                <w:b/>
                <w:bCs/>
                <w:sz w:val="24"/>
                <w:szCs w:val="24"/>
                <w:lang w:val="ru-RU"/>
              </w:rPr>
              <w:t>3.</w:t>
            </w:r>
          </w:p>
        </w:tc>
        <w:tc>
          <w:tcPr>
            <w:tcW w:w="2158" w:type="dxa"/>
          </w:tcPr>
          <w:p w14:paraId="25F5C429" w14:textId="68561D36" w:rsidR="00BE688F" w:rsidRPr="00964412" w:rsidRDefault="008F0DEB" w:rsidP="00B81557">
            <w:pPr>
              <w:pStyle w:val="a4"/>
              <w:jc w:val="left"/>
              <w:rPr>
                <w:bCs/>
                <w:sz w:val="24"/>
                <w:szCs w:val="24"/>
              </w:rPr>
            </w:pPr>
            <w:r w:rsidRPr="00964412">
              <w:rPr>
                <w:bCs/>
                <w:sz w:val="24"/>
                <w:szCs w:val="24"/>
              </w:rPr>
              <w:t>Беседа. Структурированная дискуссия. Работа в малых группах</w:t>
            </w:r>
          </w:p>
        </w:tc>
      </w:tr>
      <w:tr w:rsidR="00BE688F" w:rsidRPr="00964412" w14:paraId="19108C23" w14:textId="77777777" w:rsidTr="00BE688F">
        <w:tc>
          <w:tcPr>
            <w:tcW w:w="2477" w:type="dxa"/>
          </w:tcPr>
          <w:p w14:paraId="28BBF46C" w14:textId="77777777" w:rsidR="00BE688F" w:rsidRPr="00964412" w:rsidRDefault="00BE688F" w:rsidP="00BE688F">
            <w:pPr>
              <w:rPr>
                <w:bCs/>
                <w:color w:val="000000"/>
              </w:rPr>
            </w:pPr>
            <w:r w:rsidRPr="00964412">
              <w:rPr>
                <w:b/>
                <w:bCs/>
                <w:color w:val="000000"/>
                <w:kern w:val="36"/>
              </w:rPr>
              <w:t>Тема 8.</w:t>
            </w:r>
            <w:r w:rsidRPr="00964412">
              <w:rPr>
                <w:color w:val="000000"/>
                <w:kern w:val="36"/>
              </w:rPr>
              <w:t xml:space="preserve"> </w:t>
            </w:r>
            <w:r w:rsidRPr="00964412">
              <w:rPr>
                <w:bCs/>
                <w:color w:val="000000"/>
              </w:rPr>
              <w:t>Истина в теории познания.</w:t>
            </w:r>
          </w:p>
          <w:p w14:paraId="233CE848" w14:textId="77777777" w:rsidR="00BE688F" w:rsidRPr="00964412" w:rsidRDefault="00BE688F" w:rsidP="00BE688F">
            <w:pPr>
              <w:rPr>
                <w:b/>
                <w:bCs/>
                <w:color w:val="000000"/>
                <w:kern w:val="36"/>
              </w:rPr>
            </w:pPr>
          </w:p>
        </w:tc>
        <w:tc>
          <w:tcPr>
            <w:tcW w:w="6564" w:type="dxa"/>
          </w:tcPr>
          <w:p w14:paraId="665C9471" w14:textId="77777777" w:rsidR="007D23D5" w:rsidRPr="00964412" w:rsidRDefault="007D23D5" w:rsidP="007D23D5">
            <w:pPr>
              <w:pStyle w:val="a4"/>
              <w:jc w:val="both"/>
              <w:rPr>
                <w:bCs/>
                <w:sz w:val="24"/>
                <w:szCs w:val="24"/>
                <w:lang w:val="ru-RU"/>
              </w:rPr>
            </w:pPr>
            <w:r w:rsidRPr="00964412">
              <w:rPr>
                <w:bCs/>
                <w:sz w:val="24"/>
                <w:szCs w:val="24"/>
                <w:lang w:val="ru-RU"/>
              </w:rPr>
              <w:t>Перечень вопросов:</w:t>
            </w:r>
          </w:p>
          <w:p w14:paraId="08B79D4E" w14:textId="77777777" w:rsidR="007D23D5" w:rsidRPr="00964412" w:rsidRDefault="007D23D5" w:rsidP="007D23D5">
            <w:pPr>
              <w:pStyle w:val="a4"/>
              <w:jc w:val="both"/>
              <w:rPr>
                <w:bCs/>
                <w:sz w:val="24"/>
                <w:szCs w:val="24"/>
                <w:lang w:val="ru-RU"/>
              </w:rPr>
            </w:pPr>
            <w:r w:rsidRPr="00964412">
              <w:rPr>
                <w:bCs/>
                <w:color w:val="000000"/>
                <w:sz w:val="24"/>
                <w:szCs w:val="24"/>
              </w:rPr>
              <w:t>1.Охарактеризуйте (этнологический, логико-семантический и ценностно-экзистенциальный аспекты истины.</w:t>
            </w:r>
          </w:p>
          <w:p w14:paraId="071A5C2E" w14:textId="77777777" w:rsidR="007D23D5" w:rsidRPr="00964412" w:rsidRDefault="007D23D5" w:rsidP="007D23D5">
            <w:pPr>
              <w:pStyle w:val="ft481"/>
              <w:spacing w:before="60" w:beforeAutospacing="0" w:after="0" w:afterAutospacing="0" w:line="210" w:lineRule="atLeast"/>
              <w:jc w:val="both"/>
              <w:rPr>
                <w:bCs/>
                <w:color w:val="000000"/>
              </w:rPr>
            </w:pPr>
            <w:r w:rsidRPr="00964412">
              <w:rPr>
                <w:rStyle w:val="ft48"/>
                <w:bCs/>
                <w:color w:val="000000"/>
              </w:rPr>
              <w:t>2.</w:t>
            </w:r>
            <w:r w:rsidRPr="00964412">
              <w:rPr>
                <w:rStyle w:val="ft74"/>
                <w:bCs/>
                <w:color w:val="000000"/>
              </w:rPr>
              <w:t>Назовите наиболее распространенные концепции истины и кратко изложите их содержание.</w:t>
            </w:r>
          </w:p>
          <w:p w14:paraId="194F15F3" w14:textId="77777777" w:rsidR="007D23D5" w:rsidRPr="00964412" w:rsidRDefault="007D23D5" w:rsidP="007D23D5">
            <w:pPr>
              <w:pStyle w:val="ft481"/>
              <w:spacing w:before="45" w:beforeAutospacing="0" w:after="0" w:afterAutospacing="0" w:line="210" w:lineRule="atLeast"/>
              <w:jc w:val="both"/>
              <w:rPr>
                <w:bCs/>
                <w:color w:val="000000"/>
              </w:rPr>
            </w:pPr>
            <w:r w:rsidRPr="00964412">
              <w:rPr>
                <w:rStyle w:val="ft48"/>
                <w:bCs/>
                <w:color w:val="000000"/>
              </w:rPr>
              <w:t>3.</w:t>
            </w:r>
            <w:r w:rsidRPr="00964412">
              <w:rPr>
                <w:rStyle w:val="ft74"/>
                <w:bCs/>
                <w:color w:val="000000"/>
              </w:rPr>
              <w:t xml:space="preserve">Какие формы инобытия истины довольно часто встречаются в жизни и </w:t>
            </w:r>
            <w:r w:rsidRPr="00964412">
              <w:rPr>
                <w:rStyle w:val="ft75"/>
                <w:bCs/>
                <w:color w:val="000000"/>
              </w:rPr>
              <w:t>в</w:t>
            </w:r>
            <w:r w:rsidRPr="00964412">
              <w:rPr>
                <w:rStyle w:val="ft75"/>
              </w:rPr>
              <w:t xml:space="preserve"> </w:t>
            </w:r>
            <w:r w:rsidRPr="00964412">
              <w:rPr>
                <w:rStyle w:val="ft75"/>
                <w:bCs/>
                <w:color w:val="000000"/>
              </w:rPr>
              <w:t>науке?</w:t>
            </w:r>
          </w:p>
          <w:p w14:paraId="0A09B876" w14:textId="77777777" w:rsidR="007D23D5" w:rsidRPr="00964412" w:rsidRDefault="007D23D5" w:rsidP="007D23D5">
            <w:pPr>
              <w:pStyle w:val="ft481"/>
              <w:spacing w:before="30" w:beforeAutospacing="0" w:after="0" w:afterAutospacing="0" w:line="210" w:lineRule="atLeast"/>
              <w:jc w:val="both"/>
              <w:rPr>
                <w:bCs/>
                <w:color w:val="000000"/>
              </w:rPr>
            </w:pPr>
            <w:r w:rsidRPr="00964412">
              <w:rPr>
                <w:rStyle w:val="ft48"/>
                <w:bCs/>
                <w:color w:val="000000"/>
              </w:rPr>
              <w:t>4.</w:t>
            </w:r>
            <w:r w:rsidRPr="00964412">
              <w:rPr>
                <w:rStyle w:val="ft75"/>
                <w:bCs/>
                <w:color w:val="000000"/>
              </w:rPr>
              <w:t>Перечислите известные в философии и естествознании критерии истины и дайте их краткую характеристику.</w:t>
            </w:r>
          </w:p>
          <w:p w14:paraId="31F64EA6" w14:textId="77777777" w:rsidR="007D23D5" w:rsidRPr="00964412" w:rsidRDefault="007D23D5" w:rsidP="007D23D5">
            <w:pPr>
              <w:pStyle w:val="a4"/>
              <w:jc w:val="both"/>
              <w:rPr>
                <w:bCs/>
                <w:sz w:val="24"/>
                <w:szCs w:val="24"/>
                <w:lang w:val="ru-RU"/>
              </w:rPr>
            </w:pPr>
          </w:p>
          <w:p w14:paraId="72A7CE8C" w14:textId="437E8A95" w:rsidR="00BE688F" w:rsidRPr="00964412" w:rsidRDefault="007D23D5" w:rsidP="007D23D5">
            <w:pPr>
              <w:pStyle w:val="a4"/>
              <w:jc w:val="both"/>
              <w:rPr>
                <w:b/>
                <w:color w:val="FF0000"/>
                <w:sz w:val="24"/>
                <w:szCs w:val="24"/>
                <w:lang w:val="ru-RU"/>
              </w:rPr>
            </w:pPr>
            <w:r w:rsidRPr="00964412">
              <w:rPr>
                <w:b/>
                <w:bCs/>
                <w:sz w:val="24"/>
                <w:szCs w:val="24"/>
              </w:rPr>
              <w:lastRenderedPageBreak/>
              <w:t xml:space="preserve">Рекомендуемые источники из разделов </w:t>
            </w:r>
            <w:r w:rsidR="00844412">
              <w:rPr>
                <w:b/>
                <w:bCs/>
                <w:sz w:val="24"/>
                <w:szCs w:val="24"/>
                <w:lang w:val="ru-RU"/>
              </w:rPr>
              <w:t>8</w:t>
            </w:r>
            <w:r w:rsidR="00844412" w:rsidRPr="00964412">
              <w:rPr>
                <w:b/>
                <w:bCs/>
                <w:sz w:val="24"/>
                <w:szCs w:val="24"/>
              </w:rPr>
              <w:t xml:space="preserve">.1, </w:t>
            </w:r>
            <w:r w:rsidR="00844412">
              <w:rPr>
                <w:b/>
                <w:bCs/>
                <w:sz w:val="24"/>
                <w:szCs w:val="24"/>
                <w:lang w:val="ru-RU"/>
              </w:rPr>
              <w:t>8</w:t>
            </w:r>
            <w:r w:rsidR="00844412" w:rsidRPr="00964412">
              <w:rPr>
                <w:b/>
                <w:bCs/>
                <w:sz w:val="24"/>
                <w:szCs w:val="24"/>
              </w:rPr>
              <w:t xml:space="preserve">.2, </w:t>
            </w:r>
            <w:r w:rsidR="00844412">
              <w:rPr>
                <w:b/>
                <w:bCs/>
                <w:sz w:val="24"/>
                <w:szCs w:val="24"/>
                <w:lang w:val="ru-RU"/>
              </w:rPr>
              <w:t>8</w:t>
            </w:r>
            <w:r w:rsidR="00844412" w:rsidRPr="00964412">
              <w:rPr>
                <w:b/>
                <w:bCs/>
                <w:sz w:val="24"/>
                <w:szCs w:val="24"/>
              </w:rPr>
              <w:t>.</w:t>
            </w:r>
            <w:r w:rsidR="00844412" w:rsidRPr="00964412">
              <w:rPr>
                <w:b/>
                <w:bCs/>
                <w:sz w:val="24"/>
                <w:szCs w:val="24"/>
                <w:lang w:val="ru-RU"/>
              </w:rPr>
              <w:t>3</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4</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5</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6</w:t>
            </w:r>
            <w:r w:rsidR="00844412" w:rsidRPr="00964412">
              <w:rPr>
                <w:b/>
                <w:bCs/>
                <w:sz w:val="24"/>
                <w:szCs w:val="24"/>
              </w:rPr>
              <w:t xml:space="preserve">, </w:t>
            </w:r>
            <w:r w:rsidR="00844412">
              <w:rPr>
                <w:b/>
                <w:bCs/>
                <w:sz w:val="24"/>
                <w:szCs w:val="24"/>
                <w:lang w:val="ru-RU"/>
              </w:rPr>
              <w:t>8</w:t>
            </w:r>
            <w:r w:rsidR="00844412" w:rsidRPr="00964412">
              <w:rPr>
                <w:b/>
                <w:bCs/>
                <w:sz w:val="24"/>
                <w:szCs w:val="24"/>
              </w:rPr>
              <w:t>.</w:t>
            </w:r>
            <w:r w:rsidR="00844412" w:rsidRPr="00964412">
              <w:rPr>
                <w:b/>
                <w:bCs/>
                <w:sz w:val="24"/>
                <w:szCs w:val="24"/>
                <w:lang w:val="ru-RU"/>
              </w:rPr>
              <w:t xml:space="preserve">7, </w:t>
            </w:r>
            <w:r w:rsidR="00844412">
              <w:rPr>
                <w:b/>
                <w:bCs/>
                <w:sz w:val="24"/>
                <w:szCs w:val="24"/>
                <w:lang w:val="ru-RU"/>
              </w:rPr>
              <w:t>8</w:t>
            </w:r>
            <w:r w:rsidR="00844412" w:rsidRPr="00964412">
              <w:rPr>
                <w:b/>
                <w:bCs/>
                <w:sz w:val="24"/>
                <w:szCs w:val="24"/>
                <w:lang w:val="ru-RU"/>
              </w:rPr>
              <w:t>.8</w:t>
            </w:r>
            <w:r w:rsidR="00844412">
              <w:rPr>
                <w:b/>
                <w:bCs/>
                <w:sz w:val="24"/>
                <w:szCs w:val="24"/>
                <w:lang w:val="ru-RU"/>
              </w:rPr>
              <w:t xml:space="preserve">, </w:t>
            </w:r>
            <w:r w:rsidR="00844412" w:rsidRPr="00964412">
              <w:rPr>
                <w:b/>
                <w:bCs/>
                <w:sz w:val="24"/>
                <w:szCs w:val="24"/>
                <w:lang w:val="ru-RU"/>
              </w:rPr>
              <w:t>9</w:t>
            </w:r>
            <w:r w:rsidR="00844412" w:rsidRPr="00964412">
              <w:rPr>
                <w:b/>
                <w:bCs/>
                <w:sz w:val="24"/>
                <w:szCs w:val="24"/>
              </w:rPr>
              <w:t xml:space="preserve">.1, </w:t>
            </w:r>
            <w:r w:rsidR="00844412" w:rsidRPr="00964412">
              <w:rPr>
                <w:b/>
                <w:bCs/>
                <w:sz w:val="24"/>
                <w:szCs w:val="24"/>
                <w:lang w:val="ru-RU"/>
              </w:rPr>
              <w:t>9</w:t>
            </w:r>
            <w:r w:rsidR="00844412" w:rsidRPr="00964412">
              <w:rPr>
                <w:b/>
                <w:bCs/>
                <w:sz w:val="24"/>
                <w:szCs w:val="24"/>
              </w:rPr>
              <w:t xml:space="preserve">.2, </w:t>
            </w:r>
            <w:r w:rsidR="00844412" w:rsidRPr="00964412">
              <w:rPr>
                <w:b/>
                <w:bCs/>
                <w:sz w:val="24"/>
                <w:szCs w:val="24"/>
                <w:lang w:val="ru-RU"/>
              </w:rPr>
              <w:t>9</w:t>
            </w:r>
            <w:r w:rsidR="00844412" w:rsidRPr="00964412">
              <w:rPr>
                <w:b/>
                <w:bCs/>
                <w:sz w:val="24"/>
                <w:szCs w:val="24"/>
              </w:rPr>
              <w:t>.</w:t>
            </w:r>
            <w:r w:rsidR="00844412" w:rsidRPr="00964412">
              <w:rPr>
                <w:b/>
                <w:bCs/>
                <w:sz w:val="24"/>
                <w:szCs w:val="24"/>
                <w:lang w:val="ru-RU"/>
              </w:rPr>
              <w:t>3.</w:t>
            </w:r>
          </w:p>
        </w:tc>
        <w:tc>
          <w:tcPr>
            <w:tcW w:w="2158" w:type="dxa"/>
          </w:tcPr>
          <w:p w14:paraId="2AABBA23" w14:textId="4AAB96DB" w:rsidR="00BE688F" w:rsidRPr="00964412" w:rsidRDefault="008F0DEB" w:rsidP="00B81557">
            <w:pPr>
              <w:pStyle w:val="a4"/>
              <w:jc w:val="left"/>
              <w:rPr>
                <w:bCs/>
                <w:sz w:val="24"/>
                <w:szCs w:val="24"/>
              </w:rPr>
            </w:pPr>
            <w:r w:rsidRPr="00964412">
              <w:rPr>
                <w:bCs/>
                <w:sz w:val="24"/>
                <w:szCs w:val="24"/>
              </w:rPr>
              <w:lastRenderedPageBreak/>
              <w:t>Беседа. Структурированная дискуссия. Работа в малых группах</w:t>
            </w:r>
          </w:p>
        </w:tc>
      </w:tr>
    </w:tbl>
    <w:p w14:paraId="793131CB" w14:textId="1D2D76DF" w:rsidR="00C27B8A" w:rsidRPr="00964412" w:rsidRDefault="00C27B8A" w:rsidP="00C27B8A">
      <w:pPr>
        <w:pStyle w:val="a4"/>
        <w:ind w:firstLine="709"/>
        <w:jc w:val="right"/>
        <w:rPr>
          <w:sz w:val="24"/>
          <w:szCs w:val="24"/>
        </w:rPr>
      </w:pPr>
    </w:p>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6432BC9E" w:rsidR="008E2983" w:rsidRPr="00BC6151" w:rsidRDefault="008E2983" w:rsidP="00BC6151">
      <w:pPr>
        <w:jc w:val="right"/>
        <w:rPr>
          <w:szCs w:val="28"/>
        </w:rPr>
      </w:pPr>
      <w:r>
        <w:rPr>
          <w:sz w:val="28"/>
          <w:szCs w:val="28"/>
        </w:rPr>
        <w:t xml:space="preserve">                                                                                                                    </w:t>
      </w:r>
      <w:r w:rsidRPr="00BC6151">
        <w:rPr>
          <w:szCs w:val="28"/>
        </w:rPr>
        <w:t xml:space="preserve">Таблица </w:t>
      </w:r>
      <w:r w:rsidR="002F15B6">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964412" w14:paraId="5B292DD9" w14:textId="77777777" w:rsidTr="002C0991">
        <w:tc>
          <w:tcPr>
            <w:tcW w:w="2694" w:type="dxa"/>
          </w:tcPr>
          <w:p w14:paraId="5E82A576" w14:textId="5CD517E4" w:rsidR="000A519B" w:rsidRPr="00964412" w:rsidRDefault="000A519B" w:rsidP="002305AA">
            <w:pPr>
              <w:jc w:val="both"/>
            </w:pPr>
            <w:r w:rsidRPr="00964412">
              <w:rPr>
                <w:b/>
              </w:rPr>
              <w:t>Наименование тем (разделов) дисциплины</w:t>
            </w:r>
          </w:p>
        </w:tc>
        <w:tc>
          <w:tcPr>
            <w:tcW w:w="5529" w:type="dxa"/>
          </w:tcPr>
          <w:p w14:paraId="55127D3A" w14:textId="792DBB27" w:rsidR="000A519B" w:rsidRPr="00964412" w:rsidRDefault="000A519B" w:rsidP="002305AA">
            <w:pPr>
              <w:jc w:val="both"/>
            </w:pPr>
            <w:r w:rsidRPr="00964412">
              <w:rPr>
                <w:b/>
              </w:rPr>
              <w:t>Перечень вопросов, отводимых на самостоятельное освоение</w:t>
            </w:r>
          </w:p>
        </w:tc>
        <w:tc>
          <w:tcPr>
            <w:tcW w:w="2835" w:type="dxa"/>
          </w:tcPr>
          <w:p w14:paraId="415B0059" w14:textId="597BE79E" w:rsidR="000A519B" w:rsidRPr="00964412" w:rsidRDefault="000A519B" w:rsidP="002305AA">
            <w:pPr>
              <w:jc w:val="both"/>
            </w:pPr>
            <w:r w:rsidRPr="00964412">
              <w:rPr>
                <w:b/>
              </w:rPr>
              <w:t>Формы внеаудиторной самостоятельной работы</w:t>
            </w:r>
          </w:p>
        </w:tc>
      </w:tr>
      <w:tr w:rsidR="002C0991" w:rsidRPr="00964412" w14:paraId="0D5C422F" w14:textId="77777777" w:rsidTr="002C0991">
        <w:tc>
          <w:tcPr>
            <w:tcW w:w="2694" w:type="dxa"/>
          </w:tcPr>
          <w:p w14:paraId="15396C1F" w14:textId="77777777" w:rsidR="007D23D5" w:rsidRPr="00964412" w:rsidRDefault="007D23D5" w:rsidP="007D23D5">
            <w:pPr>
              <w:contextualSpacing/>
              <w:outlineLvl w:val="0"/>
              <w:rPr>
                <w:color w:val="000000"/>
                <w:kern w:val="36"/>
              </w:rPr>
            </w:pPr>
            <w:r w:rsidRPr="00964412">
              <w:rPr>
                <w:b/>
                <w:bCs/>
                <w:color w:val="000000"/>
                <w:kern w:val="36"/>
              </w:rPr>
              <w:t>Тема1.</w:t>
            </w:r>
            <w:r w:rsidRPr="00964412">
              <w:rPr>
                <w:color w:val="000000"/>
                <w:kern w:val="36"/>
              </w:rPr>
              <w:t>Метафизическая сущность философии.</w:t>
            </w:r>
          </w:p>
          <w:p w14:paraId="56F5A4B2" w14:textId="77777777" w:rsidR="007D23D5" w:rsidRPr="00964412" w:rsidRDefault="007D23D5" w:rsidP="007D23D5">
            <w:pPr>
              <w:rPr>
                <w:bCs/>
                <w:color w:val="000000"/>
              </w:rPr>
            </w:pPr>
            <w:r w:rsidRPr="00964412">
              <w:rPr>
                <w:bCs/>
                <w:color w:val="000000"/>
              </w:rPr>
              <w:t>Метафизика и базовые категории онтологии</w:t>
            </w:r>
          </w:p>
          <w:p w14:paraId="55D0BDAA" w14:textId="7E0C1D3C" w:rsidR="002C0991" w:rsidRPr="00964412" w:rsidRDefault="002C0991" w:rsidP="00BE688F">
            <w:pPr>
              <w:pStyle w:val="a4"/>
              <w:jc w:val="both"/>
              <w:rPr>
                <w:color w:val="FF0000"/>
                <w:sz w:val="24"/>
                <w:szCs w:val="24"/>
                <w:lang w:val="ru-RU"/>
              </w:rPr>
            </w:pPr>
          </w:p>
        </w:tc>
        <w:tc>
          <w:tcPr>
            <w:tcW w:w="5529" w:type="dxa"/>
          </w:tcPr>
          <w:p w14:paraId="4EB4A678" w14:textId="77777777" w:rsidR="007D23D5" w:rsidRPr="00964412" w:rsidRDefault="007D23D5" w:rsidP="007D23D5">
            <w:pPr>
              <w:spacing w:before="105"/>
              <w:contextualSpacing/>
              <w:jc w:val="both"/>
              <w:rPr>
                <w:color w:val="000000"/>
              </w:rPr>
            </w:pPr>
            <w:r w:rsidRPr="00964412">
              <w:rPr>
                <w:color w:val="000000"/>
              </w:rPr>
              <w:t>1.Онтология раздел метафизики.</w:t>
            </w:r>
          </w:p>
          <w:p w14:paraId="036321F0" w14:textId="77777777" w:rsidR="007D23D5" w:rsidRPr="00964412" w:rsidRDefault="007D23D5" w:rsidP="007D23D5">
            <w:pPr>
              <w:spacing w:before="105"/>
              <w:contextualSpacing/>
              <w:jc w:val="both"/>
              <w:rPr>
                <w:color w:val="000000"/>
              </w:rPr>
            </w:pPr>
            <w:r w:rsidRPr="00964412">
              <w:rPr>
                <w:color w:val="000000"/>
              </w:rPr>
              <w:t>2.Охарактеризуйте разновидности бытия— природной, культурно-символической, духовной или личностно-экзистенциальной.</w:t>
            </w:r>
          </w:p>
          <w:p w14:paraId="0D19AD96" w14:textId="77777777" w:rsidR="007D23D5" w:rsidRPr="00964412" w:rsidRDefault="007D23D5" w:rsidP="007D23D5">
            <w:pPr>
              <w:spacing w:before="105"/>
              <w:contextualSpacing/>
              <w:jc w:val="both"/>
              <w:rPr>
                <w:color w:val="000000"/>
              </w:rPr>
            </w:pPr>
            <w:r w:rsidRPr="00964412">
              <w:rPr>
                <w:color w:val="000000"/>
              </w:rPr>
              <w:t>3.Как приобретается знание о бытии любого объекта и как оно с ним соотносится?</w:t>
            </w:r>
          </w:p>
          <w:p w14:paraId="2E057F64" w14:textId="77777777" w:rsidR="007D23D5" w:rsidRPr="00964412" w:rsidRDefault="007D23D5" w:rsidP="007D23D5">
            <w:pPr>
              <w:pStyle w:val="1"/>
              <w:spacing w:before="0"/>
              <w:contextualSpacing/>
              <w:jc w:val="both"/>
              <w:outlineLvl w:val="0"/>
              <w:rPr>
                <w:rFonts w:ascii="Times New Roman" w:hAnsi="Times New Roman" w:cs="Times New Roman"/>
                <w:b w:val="0"/>
                <w:bCs w:val="0"/>
                <w:sz w:val="24"/>
                <w:szCs w:val="24"/>
              </w:rPr>
            </w:pPr>
            <w:r w:rsidRPr="00964412">
              <w:rPr>
                <w:rFonts w:ascii="Times New Roman" w:hAnsi="Times New Roman" w:cs="Times New Roman"/>
                <w:b w:val="0"/>
                <w:bCs w:val="0"/>
                <w:sz w:val="24"/>
                <w:szCs w:val="24"/>
              </w:rPr>
              <w:t xml:space="preserve">1.Основные онтологические проблемы </w:t>
            </w:r>
          </w:p>
          <w:p w14:paraId="23F4F3C6" w14:textId="77777777" w:rsidR="007D23D5" w:rsidRPr="00964412" w:rsidRDefault="007D23D5" w:rsidP="007D23D5">
            <w:pPr>
              <w:pStyle w:val="1"/>
              <w:spacing w:before="0"/>
              <w:contextualSpacing/>
              <w:jc w:val="both"/>
              <w:outlineLvl w:val="0"/>
              <w:rPr>
                <w:rFonts w:ascii="Times New Roman" w:hAnsi="Times New Roman" w:cs="Times New Roman"/>
                <w:b w:val="0"/>
                <w:bCs w:val="0"/>
                <w:sz w:val="24"/>
                <w:szCs w:val="24"/>
              </w:rPr>
            </w:pPr>
            <w:r w:rsidRPr="00964412">
              <w:rPr>
                <w:rFonts w:ascii="Times New Roman" w:hAnsi="Times New Roman" w:cs="Times New Roman"/>
                <w:b w:val="0"/>
                <w:bCs w:val="0"/>
                <w:sz w:val="24"/>
                <w:szCs w:val="24"/>
              </w:rPr>
              <w:t>2.Онтология как учение о бытии. Место онтологии в структуре философского знания.</w:t>
            </w:r>
          </w:p>
          <w:p w14:paraId="0738C19C" w14:textId="77777777" w:rsidR="007D23D5" w:rsidRPr="00964412" w:rsidRDefault="007D23D5" w:rsidP="007D23D5">
            <w:pPr>
              <w:pStyle w:val="1"/>
              <w:spacing w:before="0"/>
              <w:contextualSpacing/>
              <w:jc w:val="both"/>
              <w:outlineLvl w:val="0"/>
              <w:rPr>
                <w:rFonts w:ascii="Times New Roman" w:hAnsi="Times New Roman" w:cs="Times New Roman"/>
                <w:b w:val="0"/>
                <w:bCs w:val="0"/>
                <w:sz w:val="24"/>
                <w:szCs w:val="24"/>
              </w:rPr>
            </w:pPr>
            <w:r w:rsidRPr="00964412">
              <w:rPr>
                <w:rFonts w:ascii="Times New Roman" w:hAnsi="Times New Roman" w:cs="Times New Roman"/>
                <w:b w:val="0"/>
                <w:bCs w:val="0"/>
                <w:sz w:val="24"/>
                <w:szCs w:val="24"/>
              </w:rPr>
              <w:t xml:space="preserve">3.Мир и картины мира Онтология и эпистемология. Онтология и аксиология. </w:t>
            </w:r>
          </w:p>
          <w:p w14:paraId="27682682" w14:textId="77777777" w:rsidR="007D23D5" w:rsidRPr="00964412" w:rsidRDefault="007D23D5" w:rsidP="007D23D5">
            <w:pPr>
              <w:pStyle w:val="1"/>
              <w:spacing w:before="0"/>
              <w:contextualSpacing/>
              <w:jc w:val="both"/>
              <w:outlineLvl w:val="0"/>
              <w:rPr>
                <w:rFonts w:ascii="Times New Roman" w:hAnsi="Times New Roman" w:cs="Times New Roman"/>
                <w:b w:val="0"/>
                <w:bCs w:val="0"/>
                <w:sz w:val="24"/>
                <w:szCs w:val="24"/>
              </w:rPr>
            </w:pPr>
            <w:r w:rsidRPr="00964412">
              <w:rPr>
                <w:rFonts w:ascii="Times New Roman" w:hAnsi="Times New Roman" w:cs="Times New Roman"/>
                <w:b w:val="0"/>
                <w:bCs w:val="0"/>
                <w:sz w:val="24"/>
                <w:szCs w:val="24"/>
              </w:rPr>
              <w:t xml:space="preserve">4.Онтология и этика. Исторические типы онтологии. 5.Метафизика как первая форма онтологии. Современный статус онтологии. </w:t>
            </w:r>
          </w:p>
          <w:p w14:paraId="619A22D7" w14:textId="77777777" w:rsidR="007D23D5" w:rsidRPr="00964412" w:rsidRDefault="007D23D5" w:rsidP="007D23D5">
            <w:pPr>
              <w:pStyle w:val="1"/>
              <w:spacing w:before="0"/>
              <w:contextualSpacing/>
              <w:jc w:val="both"/>
              <w:outlineLvl w:val="0"/>
              <w:rPr>
                <w:rFonts w:ascii="Times New Roman" w:hAnsi="Times New Roman" w:cs="Times New Roman"/>
                <w:b w:val="0"/>
                <w:bCs w:val="0"/>
                <w:sz w:val="24"/>
                <w:szCs w:val="24"/>
              </w:rPr>
            </w:pPr>
            <w:r w:rsidRPr="00964412">
              <w:rPr>
                <w:rFonts w:ascii="Times New Roman" w:hAnsi="Times New Roman" w:cs="Times New Roman"/>
                <w:b w:val="0"/>
                <w:bCs w:val="0"/>
                <w:sz w:val="24"/>
                <w:szCs w:val="24"/>
              </w:rPr>
              <w:t>6.Онтология и развитие междисциплинарных исследований.</w:t>
            </w:r>
          </w:p>
          <w:p w14:paraId="440908CF" w14:textId="4D9C92B3" w:rsidR="002C0991" w:rsidRPr="00964412" w:rsidRDefault="002C0991" w:rsidP="009C1E02">
            <w:pPr>
              <w:jc w:val="both"/>
              <w:rPr>
                <w:color w:val="FF0000"/>
              </w:rPr>
            </w:pPr>
          </w:p>
        </w:tc>
        <w:tc>
          <w:tcPr>
            <w:tcW w:w="2835" w:type="dxa"/>
          </w:tcPr>
          <w:p w14:paraId="29A3D62D" w14:textId="0A29F2EA" w:rsidR="009C1E02" w:rsidRPr="00964412" w:rsidRDefault="009F686B" w:rsidP="002C0991">
            <w:pPr>
              <w:jc w:val="both"/>
            </w:pPr>
            <w:r w:rsidRPr="00964412">
              <w:t>Подготовка к семинарским и практическим занятиям, изучение литературы</w:t>
            </w:r>
          </w:p>
        </w:tc>
      </w:tr>
      <w:tr w:rsidR="002C0991" w:rsidRPr="00964412" w14:paraId="23A35C5E" w14:textId="77777777" w:rsidTr="002C0991">
        <w:tc>
          <w:tcPr>
            <w:tcW w:w="2694" w:type="dxa"/>
          </w:tcPr>
          <w:p w14:paraId="2763C3A4" w14:textId="6C3D006F" w:rsidR="002C0991" w:rsidRPr="00964412" w:rsidRDefault="007D23D5" w:rsidP="00BE688F">
            <w:pPr>
              <w:pStyle w:val="a4"/>
              <w:jc w:val="both"/>
              <w:rPr>
                <w:color w:val="FF0000"/>
                <w:sz w:val="24"/>
                <w:szCs w:val="24"/>
              </w:rPr>
            </w:pPr>
            <w:r w:rsidRPr="00964412">
              <w:rPr>
                <w:b/>
                <w:bCs/>
                <w:color w:val="000000"/>
                <w:kern w:val="36"/>
                <w:sz w:val="24"/>
                <w:szCs w:val="24"/>
              </w:rPr>
              <w:t>Тема2.</w:t>
            </w:r>
            <w:r w:rsidRPr="00964412">
              <w:rPr>
                <w:color w:val="000000"/>
                <w:kern w:val="36"/>
                <w:sz w:val="24"/>
                <w:szCs w:val="24"/>
              </w:rPr>
              <w:t xml:space="preserve"> </w:t>
            </w:r>
            <w:r w:rsidR="009E75C4" w:rsidRPr="00964412">
              <w:rPr>
                <w:color w:val="000000"/>
                <w:sz w:val="24"/>
                <w:szCs w:val="24"/>
              </w:rPr>
              <w:t>Онтологи</w:t>
            </w:r>
            <w:r w:rsidR="009E75C4" w:rsidRPr="00964412">
              <w:rPr>
                <w:bCs/>
                <w:color w:val="000000"/>
                <w:sz w:val="24"/>
                <w:szCs w:val="24"/>
              </w:rPr>
              <w:t>я</w:t>
            </w:r>
            <w:r w:rsidR="009E75C4" w:rsidRPr="00964412">
              <w:rPr>
                <w:color w:val="000000"/>
                <w:sz w:val="24"/>
                <w:szCs w:val="24"/>
              </w:rPr>
              <w:t xml:space="preserve"> второй половины XIX-XX вв.</w:t>
            </w:r>
          </w:p>
        </w:tc>
        <w:tc>
          <w:tcPr>
            <w:tcW w:w="5529" w:type="dxa"/>
          </w:tcPr>
          <w:p w14:paraId="5D4644F8" w14:textId="5F406D83" w:rsidR="007D23D5" w:rsidRPr="00964412" w:rsidRDefault="009E75C4" w:rsidP="007D23D5">
            <w:pPr>
              <w:pStyle w:val="p733"/>
              <w:spacing w:before="45" w:beforeAutospacing="0" w:after="0" w:afterAutospacing="0" w:line="210" w:lineRule="atLeast"/>
              <w:jc w:val="both"/>
              <w:rPr>
                <w:color w:val="000000"/>
              </w:rPr>
            </w:pPr>
            <w:r w:rsidRPr="00964412">
              <w:rPr>
                <w:rStyle w:val="ft74"/>
                <w:color w:val="000000"/>
              </w:rPr>
              <w:t>1.</w:t>
            </w:r>
            <w:r w:rsidR="007D23D5" w:rsidRPr="00964412">
              <w:rPr>
                <w:rStyle w:val="ft74"/>
                <w:color w:val="000000"/>
              </w:rPr>
              <w:t>Дайте характеристику гуссерлевской феноменологии как источника ан</w:t>
            </w:r>
            <w:r w:rsidR="007D23D5" w:rsidRPr="00964412">
              <w:rPr>
                <w:rStyle w:val="ft74"/>
                <w:color w:val="000000"/>
              </w:rPr>
              <w:softHyphen/>
              <w:t>тропологических версий онтологии.</w:t>
            </w:r>
          </w:p>
          <w:p w14:paraId="6BD0D5E7" w14:textId="77777777" w:rsidR="007D23D5" w:rsidRPr="00964412" w:rsidRDefault="007D23D5" w:rsidP="007D23D5">
            <w:pPr>
              <w:pStyle w:val="p734"/>
              <w:spacing w:before="45" w:beforeAutospacing="0" w:after="0" w:afterAutospacing="0" w:line="210" w:lineRule="atLeast"/>
              <w:jc w:val="both"/>
              <w:rPr>
                <w:color w:val="000000"/>
              </w:rPr>
            </w:pPr>
            <w:r w:rsidRPr="00964412">
              <w:rPr>
                <w:rStyle w:val="ft48"/>
                <w:color w:val="000000"/>
              </w:rPr>
              <w:t>2.</w:t>
            </w:r>
            <w:r w:rsidRPr="00964412">
              <w:rPr>
                <w:rStyle w:val="ft74"/>
                <w:color w:val="000000"/>
              </w:rPr>
              <w:t>В чем суть экзистенциальных онтологии?</w:t>
            </w:r>
          </w:p>
          <w:p w14:paraId="45AAE9C4" w14:textId="77777777" w:rsidR="007D23D5" w:rsidRPr="00964412" w:rsidRDefault="007D23D5" w:rsidP="007D23D5">
            <w:pPr>
              <w:pStyle w:val="p551"/>
              <w:spacing w:before="30" w:beforeAutospacing="0" w:after="0" w:afterAutospacing="0" w:line="210" w:lineRule="atLeast"/>
              <w:jc w:val="both"/>
              <w:rPr>
                <w:rStyle w:val="ft74"/>
                <w:color w:val="000000"/>
              </w:rPr>
            </w:pPr>
            <w:r w:rsidRPr="00964412">
              <w:rPr>
                <w:rStyle w:val="ft48"/>
                <w:color w:val="000000"/>
              </w:rPr>
              <w:t>3.</w:t>
            </w:r>
            <w:r w:rsidRPr="00964412">
              <w:rPr>
                <w:rStyle w:val="ft74"/>
                <w:color w:val="000000"/>
              </w:rPr>
              <w:t>Раскройте содержание фундаментальной онтологии М. Хайдеггера.</w:t>
            </w:r>
          </w:p>
          <w:p w14:paraId="48D6DEF1" w14:textId="77777777" w:rsidR="007D23D5" w:rsidRPr="00964412" w:rsidRDefault="007D23D5" w:rsidP="007D23D5">
            <w:pPr>
              <w:pStyle w:val="p551"/>
              <w:spacing w:before="30" w:beforeAutospacing="0" w:after="0" w:afterAutospacing="0" w:line="210" w:lineRule="atLeast"/>
              <w:jc w:val="both"/>
              <w:rPr>
                <w:color w:val="000000"/>
              </w:rPr>
            </w:pPr>
            <w:r w:rsidRPr="00964412">
              <w:rPr>
                <w:color w:val="000000"/>
              </w:rPr>
              <w:t>4.Назовите общие черты русской софиологии и интегральных онтологических концепций.</w:t>
            </w:r>
          </w:p>
          <w:p w14:paraId="395537C1" w14:textId="0AB4B11A" w:rsidR="00287E1D" w:rsidRPr="00964412" w:rsidRDefault="00287E1D" w:rsidP="0040345F">
            <w:pPr>
              <w:jc w:val="both"/>
              <w:rPr>
                <w:color w:val="FF0000"/>
              </w:rPr>
            </w:pPr>
          </w:p>
        </w:tc>
        <w:tc>
          <w:tcPr>
            <w:tcW w:w="2835" w:type="dxa"/>
          </w:tcPr>
          <w:p w14:paraId="1548C467" w14:textId="3C2479F0" w:rsidR="002C0991" w:rsidRPr="00964412" w:rsidRDefault="009F686B" w:rsidP="002C0991">
            <w:pPr>
              <w:jc w:val="both"/>
            </w:pPr>
            <w:r w:rsidRPr="00964412">
              <w:t>Подготовка к семинарским и практическим занятиям, изучение литературы</w:t>
            </w:r>
          </w:p>
        </w:tc>
      </w:tr>
      <w:tr w:rsidR="00E21C5F" w:rsidRPr="00964412" w14:paraId="27FC2881" w14:textId="77777777" w:rsidTr="002C0991">
        <w:tc>
          <w:tcPr>
            <w:tcW w:w="2694" w:type="dxa"/>
          </w:tcPr>
          <w:p w14:paraId="0A7D1F0E" w14:textId="77777777" w:rsidR="007D23D5" w:rsidRPr="00964412" w:rsidRDefault="007D23D5" w:rsidP="007D23D5">
            <w:pPr>
              <w:rPr>
                <w:bCs/>
                <w:color w:val="000000"/>
              </w:rPr>
            </w:pPr>
            <w:r w:rsidRPr="00964412">
              <w:rPr>
                <w:b/>
                <w:bCs/>
                <w:color w:val="000000"/>
                <w:kern w:val="36"/>
              </w:rPr>
              <w:t>Тема3.</w:t>
            </w:r>
            <w:r w:rsidRPr="00964412">
              <w:rPr>
                <w:color w:val="000000"/>
                <w:kern w:val="36"/>
              </w:rPr>
              <w:t xml:space="preserve"> </w:t>
            </w:r>
            <w:r w:rsidRPr="00964412">
              <w:rPr>
                <w:bCs/>
                <w:color w:val="000000"/>
              </w:rPr>
              <w:t>Диалектика бытия: развитие и законы диалектики, принцип и категории детерминизма</w:t>
            </w:r>
          </w:p>
          <w:p w14:paraId="297FDFE8" w14:textId="5D981E52" w:rsidR="00E21C5F" w:rsidRPr="00964412" w:rsidRDefault="00E21C5F" w:rsidP="002C0991">
            <w:pPr>
              <w:pStyle w:val="a4"/>
              <w:jc w:val="both"/>
              <w:rPr>
                <w:b/>
                <w:bCs/>
                <w:color w:val="FF0000"/>
                <w:sz w:val="24"/>
                <w:szCs w:val="24"/>
                <w:lang w:val="ru-RU"/>
              </w:rPr>
            </w:pPr>
          </w:p>
        </w:tc>
        <w:tc>
          <w:tcPr>
            <w:tcW w:w="5529" w:type="dxa"/>
          </w:tcPr>
          <w:p w14:paraId="2982FAFB" w14:textId="77777777" w:rsidR="007D23D5" w:rsidRPr="00964412" w:rsidRDefault="007D23D5" w:rsidP="007D23D5">
            <w:pPr>
              <w:jc w:val="both"/>
            </w:pPr>
            <w:r w:rsidRPr="00964412">
              <w:t xml:space="preserve">1.Формы самоорганизации и развития материи, возникновения жизни </w:t>
            </w:r>
          </w:p>
          <w:p w14:paraId="20E325F5" w14:textId="77777777" w:rsidR="007D23D5" w:rsidRPr="00964412" w:rsidRDefault="007D23D5" w:rsidP="007D23D5">
            <w:pPr>
              <w:jc w:val="both"/>
            </w:pPr>
            <w:r w:rsidRPr="00964412">
              <w:t xml:space="preserve">2.Философские модели развития: креационизм, теория эманации, преформизм, эмерджентизм, эволюционизм. </w:t>
            </w:r>
          </w:p>
          <w:p w14:paraId="29BD9CD0" w14:textId="4533F960" w:rsidR="00E21C5F" w:rsidRPr="00964412" w:rsidRDefault="007D23D5" w:rsidP="007D23D5">
            <w:pPr>
              <w:jc w:val="both"/>
              <w:rPr>
                <w:color w:val="FF0000"/>
              </w:rPr>
            </w:pPr>
            <w:r w:rsidRPr="00964412">
              <w:t>3Самоорганизация и нелинейность развития.</w:t>
            </w:r>
          </w:p>
        </w:tc>
        <w:tc>
          <w:tcPr>
            <w:tcW w:w="2835" w:type="dxa"/>
          </w:tcPr>
          <w:p w14:paraId="6A35AB5E" w14:textId="10CC9BEA" w:rsidR="00E21C5F" w:rsidRPr="00964412" w:rsidRDefault="009F686B" w:rsidP="002C0991">
            <w:pPr>
              <w:jc w:val="both"/>
            </w:pPr>
            <w:r w:rsidRPr="00964412">
              <w:t>Подготовка к семинарским и практическим занятиям, изучение литературы</w:t>
            </w:r>
          </w:p>
        </w:tc>
      </w:tr>
      <w:tr w:rsidR="00E21C5F" w:rsidRPr="00964412" w14:paraId="468C9B66" w14:textId="77777777" w:rsidTr="002C0991">
        <w:tc>
          <w:tcPr>
            <w:tcW w:w="2694" w:type="dxa"/>
          </w:tcPr>
          <w:p w14:paraId="548CA34A" w14:textId="5C869488" w:rsidR="00E21C5F" w:rsidRPr="00964412" w:rsidRDefault="007D23D5" w:rsidP="002C0991">
            <w:pPr>
              <w:pStyle w:val="a4"/>
              <w:jc w:val="both"/>
              <w:rPr>
                <w:b/>
                <w:bCs/>
                <w:color w:val="FF0000"/>
                <w:sz w:val="24"/>
                <w:szCs w:val="24"/>
                <w:lang w:val="ru-RU"/>
              </w:rPr>
            </w:pPr>
            <w:r w:rsidRPr="00964412">
              <w:rPr>
                <w:b/>
                <w:bCs/>
                <w:color w:val="000000"/>
                <w:kern w:val="36"/>
                <w:sz w:val="24"/>
                <w:szCs w:val="24"/>
              </w:rPr>
              <w:t>Тема 4.</w:t>
            </w:r>
            <w:r w:rsidRPr="00964412">
              <w:rPr>
                <w:color w:val="000000"/>
                <w:kern w:val="36"/>
                <w:sz w:val="24"/>
                <w:szCs w:val="24"/>
              </w:rPr>
              <w:t xml:space="preserve"> Пространство и время.</w:t>
            </w:r>
            <w:r w:rsidRPr="00964412">
              <w:rPr>
                <w:color w:val="000000"/>
                <w:sz w:val="24"/>
                <w:szCs w:val="24"/>
              </w:rPr>
              <w:t xml:space="preserve">  Движение как атрибут бытия.</w:t>
            </w:r>
          </w:p>
        </w:tc>
        <w:tc>
          <w:tcPr>
            <w:tcW w:w="5529" w:type="dxa"/>
          </w:tcPr>
          <w:p w14:paraId="17ACB0BB" w14:textId="68CA9702" w:rsidR="007D23D5" w:rsidRPr="00964412" w:rsidRDefault="007D23D5" w:rsidP="007D23D5">
            <w:pPr>
              <w:jc w:val="both"/>
            </w:pPr>
            <w:r w:rsidRPr="00964412">
              <w:t xml:space="preserve">1.Онтология пространства и времени, их всеобщих и локальных свойств. </w:t>
            </w:r>
          </w:p>
          <w:p w14:paraId="5704B8FE" w14:textId="77777777" w:rsidR="007D23D5" w:rsidRPr="00964412" w:rsidRDefault="007D23D5" w:rsidP="007D23D5">
            <w:pPr>
              <w:jc w:val="both"/>
            </w:pPr>
            <w:r w:rsidRPr="00964412">
              <w:t xml:space="preserve">2.Принципы детерминизма в природном и социальном бытии. </w:t>
            </w:r>
          </w:p>
          <w:p w14:paraId="7995DF73" w14:textId="77777777" w:rsidR="009E75C4" w:rsidRPr="00964412" w:rsidRDefault="007D23D5" w:rsidP="007D23D5">
            <w:pPr>
              <w:jc w:val="both"/>
            </w:pPr>
            <w:r w:rsidRPr="00964412">
              <w:t xml:space="preserve">3.Детерминизм и проблема свобода человека. 4.Исследования индетерменистских и телеологических процессов природе и обществе. </w:t>
            </w:r>
          </w:p>
          <w:p w14:paraId="32613330" w14:textId="68183B4E" w:rsidR="00E21C5F" w:rsidRPr="00964412" w:rsidRDefault="009E75C4" w:rsidP="007D23D5">
            <w:pPr>
              <w:jc w:val="both"/>
              <w:rPr>
                <w:color w:val="FF0000"/>
              </w:rPr>
            </w:pPr>
            <w:r w:rsidRPr="00964412">
              <w:lastRenderedPageBreak/>
              <w:t>5</w:t>
            </w:r>
            <w:r w:rsidR="007D23D5" w:rsidRPr="00964412">
              <w:t>.Системность и структурность бытия</w:t>
            </w:r>
          </w:p>
        </w:tc>
        <w:tc>
          <w:tcPr>
            <w:tcW w:w="2835" w:type="dxa"/>
          </w:tcPr>
          <w:p w14:paraId="55F58217" w14:textId="22CF59CC" w:rsidR="00E21C5F" w:rsidRPr="00964412" w:rsidRDefault="009F686B" w:rsidP="002C0991">
            <w:pPr>
              <w:jc w:val="both"/>
            </w:pPr>
            <w:r w:rsidRPr="00964412">
              <w:lastRenderedPageBreak/>
              <w:t>Подготовка к семинарским и практическим занятиям, изучение литературы</w:t>
            </w:r>
          </w:p>
        </w:tc>
      </w:tr>
      <w:tr w:rsidR="00E21C5F" w:rsidRPr="00964412" w14:paraId="198116F3" w14:textId="77777777" w:rsidTr="002C0991">
        <w:tc>
          <w:tcPr>
            <w:tcW w:w="2694" w:type="dxa"/>
          </w:tcPr>
          <w:p w14:paraId="72C7C272" w14:textId="77777777" w:rsidR="007D23D5" w:rsidRPr="00964412" w:rsidRDefault="007D23D5" w:rsidP="007D23D5">
            <w:pPr>
              <w:spacing w:before="30" w:after="150"/>
              <w:contextualSpacing/>
              <w:jc w:val="both"/>
              <w:rPr>
                <w:color w:val="000000"/>
                <w:kern w:val="36"/>
              </w:rPr>
            </w:pPr>
            <w:r w:rsidRPr="00964412">
              <w:rPr>
                <w:b/>
                <w:bCs/>
                <w:color w:val="000000"/>
                <w:kern w:val="36"/>
              </w:rPr>
              <w:t>Тема5.</w:t>
            </w:r>
            <w:r w:rsidRPr="00964412">
              <w:rPr>
                <w:color w:val="000000"/>
                <w:kern w:val="36"/>
              </w:rPr>
              <w:t xml:space="preserve"> Предмет и основные проблемы теории познания.</w:t>
            </w:r>
          </w:p>
          <w:p w14:paraId="747B83C6" w14:textId="77777777" w:rsidR="007D23D5" w:rsidRPr="00964412" w:rsidRDefault="007D23D5" w:rsidP="007D23D5">
            <w:pPr>
              <w:rPr>
                <w:bCs/>
                <w:color w:val="000000"/>
              </w:rPr>
            </w:pPr>
            <w:r w:rsidRPr="00964412">
              <w:rPr>
                <w:bCs/>
                <w:color w:val="000000"/>
              </w:rPr>
              <w:t>Основные теоретико-познавательные стратегии.</w:t>
            </w:r>
          </w:p>
          <w:p w14:paraId="261A1105" w14:textId="4539F7AF" w:rsidR="00E21C5F" w:rsidRPr="00964412" w:rsidRDefault="00E21C5F" w:rsidP="002C0991">
            <w:pPr>
              <w:pStyle w:val="a4"/>
              <w:jc w:val="both"/>
              <w:rPr>
                <w:b/>
                <w:bCs/>
                <w:color w:val="FF0000"/>
                <w:sz w:val="24"/>
                <w:szCs w:val="24"/>
                <w:lang w:val="ru-RU"/>
              </w:rPr>
            </w:pPr>
          </w:p>
        </w:tc>
        <w:tc>
          <w:tcPr>
            <w:tcW w:w="5529" w:type="dxa"/>
          </w:tcPr>
          <w:p w14:paraId="23515328" w14:textId="77777777" w:rsidR="007D23D5" w:rsidRPr="00964412" w:rsidRDefault="007D23D5" w:rsidP="007D23D5">
            <w:pPr>
              <w:jc w:val="both"/>
            </w:pPr>
            <w:r w:rsidRPr="00964412">
              <w:t xml:space="preserve">1.Взаимоотношения гносеологии с частными когнитивными дисциплинами (психологией, физиологией, лингвистикой, культурологией, исследованиями в области искусственного интеллекта). </w:t>
            </w:r>
          </w:p>
          <w:p w14:paraId="205DACB9" w14:textId="77777777" w:rsidR="003A346B" w:rsidRPr="00964412" w:rsidRDefault="007D23D5" w:rsidP="003A346B">
            <w:pPr>
              <w:jc w:val="both"/>
            </w:pPr>
            <w:r w:rsidRPr="00964412">
              <w:t>2.Взаимосвязь гносеологической и онтологической проблематики. Современные тенденции в развитии гносеологии</w:t>
            </w:r>
            <w:r w:rsidR="003A346B" w:rsidRPr="00964412">
              <w:t>.</w:t>
            </w:r>
          </w:p>
          <w:p w14:paraId="402669D2" w14:textId="3F59139E" w:rsidR="003A346B" w:rsidRPr="00964412" w:rsidRDefault="009E75C4" w:rsidP="003A346B">
            <w:pPr>
              <w:jc w:val="both"/>
            </w:pPr>
            <w:r w:rsidRPr="00964412">
              <w:rPr>
                <w:bCs/>
                <w:color w:val="000000"/>
              </w:rPr>
              <w:t>3.</w:t>
            </w:r>
            <w:r w:rsidR="003A346B" w:rsidRPr="00964412">
              <w:rPr>
                <w:bCs/>
                <w:color w:val="000000"/>
              </w:rPr>
              <w:t>Классифи</w:t>
            </w:r>
            <w:r w:rsidR="003A346B" w:rsidRPr="00964412">
              <w:rPr>
                <w:bCs/>
                <w:color w:val="000000"/>
              </w:rPr>
              <w:softHyphen/>
              <w:t>кация гносеологических доктрин на ос</w:t>
            </w:r>
            <w:r w:rsidR="003A346B" w:rsidRPr="00964412">
              <w:rPr>
                <w:bCs/>
                <w:color w:val="000000"/>
              </w:rPr>
              <w:softHyphen/>
              <w:t>новании того, что признается источником наших знаний о мире (ра</w:t>
            </w:r>
            <w:r w:rsidR="003A346B" w:rsidRPr="00964412">
              <w:rPr>
                <w:bCs/>
                <w:color w:val="000000"/>
              </w:rPr>
              <w:softHyphen/>
              <w:t xml:space="preserve">ционализм, эмпиризм); </w:t>
            </w:r>
          </w:p>
          <w:p w14:paraId="510BBFB0" w14:textId="1016EEF0" w:rsidR="003A346B" w:rsidRPr="00964412" w:rsidRDefault="009E75C4" w:rsidP="003A346B">
            <w:pPr>
              <w:jc w:val="both"/>
              <w:rPr>
                <w:color w:val="FF0000"/>
              </w:rPr>
            </w:pPr>
            <w:r w:rsidRPr="00964412">
              <w:rPr>
                <w:bCs/>
                <w:color w:val="000000"/>
              </w:rPr>
              <w:t>4</w:t>
            </w:r>
            <w:r w:rsidR="003A346B" w:rsidRPr="00964412">
              <w:rPr>
                <w:bCs/>
                <w:color w:val="000000"/>
              </w:rPr>
              <w:t>.Какая познавательная способность лежит в основе получения нового знания (интуитивизм, панлогизм</w:t>
            </w:r>
          </w:p>
        </w:tc>
        <w:tc>
          <w:tcPr>
            <w:tcW w:w="2835" w:type="dxa"/>
          </w:tcPr>
          <w:p w14:paraId="4AC598BB" w14:textId="0D5F9EDB" w:rsidR="00E21C5F" w:rsidRPr="00964412" w:rsidRDefault="00287E1D" w:rsidP="002C0991">
            <w:pPr>
              <w:jc w:val="both"/>
            </w:pPr>
            <w:r w:rsidRPr="00964412">
              <w:t>Подготовка к семинарским и практическим занятиям, изучение литературы</w:t>
            </w:r>
          </w:p>
        </w:tc>
      </w:tr>
      <w:tr w:rsidR="007916E3" w:rsidRPr="00964412" w14:paraId="6BD889CB" w14:textId="77777777" w:rsidTr="009E75C4">
        <w:trPr>
          <w:trHeight w:val="4804"/>
        </w:trPr>
        <w:tc>
          <w:tcPr>
            <w:tcW w:w="2694" w:type="dxa"/>
          </w:tcPr>
          <w:p w14:paraId="51344369" w14:textId="77777777" w:rsidR="007D23D5" w:rsidRPr="00964412" w:rsidRDefault="007D23D5" w:rsidP="007D23D5">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4412">
              <w:rPr>
                <w:b/>
                <w:bCs/>
                <w:color w:val="000000"/>
                <w:kern w:val="36"/>
              </w:rPr>
              <w:t>Тема 6.</w:t>
            </w:r>
            <w:r w:rsidRPr="00964412">
              <w:rPr>
                <w:color w:val="000000"/>
                <w:kern w:val="36"/>
              </w:rPr>
              <w:t xml:space="preserve"> </w:t>
            </w:r>
            <w:r w:rsidRPr="0096441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Сознание как объект гносеологических исследований.</w:t>
            </w:r>
          </w:p>
          <w:p w14:paraId="29EEAAF3" w14:textId="5D0AEE7B" w:rsidR="007916E3" w:rsidRPr="00964412" w:rsidRDefault="007D23D5" w:rsidP="007D23D5">
            <w:pPr>
              <w:pStyle w:val="a4"/>
              <w:jc w:val="both"/>
              <w:rPr>
                <w:b/>
                <w:bCs/>
                <w:color w:val="FF0000"/>
                <w:sz w:val="24"/>
                <w:szCs w:val="24"/>
                <w:lang w:val="ru-RU"/>
              </w:rPr>
            </w:pPr>
            <w:r w:rsidRPr="00964412">
              <w:rPr>
                <w:color w:val="000000" w:themeColor="text1"/>
                <w:sz w:val="24"/>
                <w:szCs w:val="24"/>
              </w:rPr>
              <w:t>Субъект и объект познания. Язык и познание</w:t>
            </w:r>
          </w:p>
        </w:tc>
        <w:tc>
          <w:tcPr>
            <w:tcW w:w="5529" w:type="dxa"/>
          </w:tcPr>
          <w:p w14:paraId="274329B6" w14:textId="5A0885ED" w:rsidR="003A346B" w:rsidRPr="00964412" w:rsidRDefault="009E75C4" w:rsidP="003A346B">
            <w:pPr>
              <w:jc w:val="both"/>
            </w:pPr>
            <w:r w:rsidRPr="00964412">
              <w:t>1.</w:t>
            </w:r>
            <w:r w:rsidR="003A346B" w:rsidRPr="00964412">
              <w:t>Познающий субъект и сознание: соотношение понятий (их близость и неэквивалентность).</w:t>
            </w:r>
          </w:p>
          <w:p w14:paraId="56A3E483" w14:textId="77777777" w:rsidR="003A346B" w:rsidRPr="00964412" w:rsidRDefault="003A346B" w:rsidP="003A346B">
            <w:pPr>
              <w:jc w:val="both"/>
            </w:pPr>
            <w:r w:rsidRPr="00964412">
              <w:t xml:space="preserve"> 2. Споры о природе сознания в философской традиции и в современной философии. </w:t>
            </w:r>
          </w:p>
          <w:p w14:paraId="688254AC" w14:textId="77777777" w:rsidR="003A346B" w:rsidRPr="00964412" w:rsidRDefault="003A346B" w:rsidP="003A346B">
            <w:pPr>
              <w:jc w:val="both"/>
            </w:pPr>
            <w:r w:rsidRPr="00964412">
              <w:t xml:space="preserve">3. Обсуждение телесности субъекта познания в современной эпистемологии. </w:t>
            </w:r>
          </w:p>
          <w:p w14:paraId="6AF73794" w14:textId="77777777" w:rsidR="003A346B" w:rsidRPr="00964412" w:rsidRDefault="003A346B" w:rsidP="003A346B">
            <w:pPr>
              <w:jc w:val="both"/>
            </w:pPr>
            <w:r w:rsidRPr="00964412">
              <w:t xml:space="preserve">4. Социальная природа субъекта познания и надындивидуальный характер познания. </w:t>
            </w:r>
          </w:p>
          <w:p w14:paraId="7AE7253F" w14:textId="77777777" w:rsidR="003A346B" w:rsidRPr="00964412" w:rsidRDefault="003A346B" w:rsidP="003A346B">
            <w:pPr>
              <w:jc w:val="both"/>
            </w:pPr>
            <w:r w:rsidRPr="00964412">
              <w:t>5.Значение инструментов в структуре субъекта познания</w:t>
            </w:r>
          </w:p>
          <w:p w14:paraId="108CEA1C" w14:textId="4DBFD541" w:rsidR="003A346B" w:rsidRPr="00964412" w:rsidRDefault="009E75C4" w:rsidP="003A346B">
            <w:pPr>
              <w:pStyle w:val="p1972"/>
              <w:spacing w:before="135" w:beforeAutospacing="0" w:after="0" w:afterAutospacing="0"/>
              <w:contextualSpacing/>
              <w:jc w:val="both"/>
              <w:rPr>
                <w:rStyle w:val="ft96"/>
                <w:color w:val="000000"/>
              </w:rPr>
            </w:pPr>
            <w:r w:rsidRPr="00964412">
              <w:rPr>
                <w:rStyle w:val="ft96"/>
                <w:color w:val="000000"/>
              </w:rPr>
              <w:t>6</w:t>
            </w:r>
            <w:r w:rsidRPr="00964412">
              <w:rPr>
                <w:rStyle w:val="ft96"/>
              </w:rPr>
              <w:t>.</w:t>
            </w:r>
            <w:r w:rsidR="003A346B" w:rsidRPr="00964412">
              <w:rPr>
                <w:rStyle w:val="ft96"/>
                <w:color w:val="000000"/>
              </w:rPr>
              <w:t>Опишите существенные признаки идеальности сознания.</w:t>
            </w:r>
          </w:p>
          <w:p w14:paraId="08FDF058" w14:textId="517127EE" w:rsidR="003A346B" w:rsidRPr="00964412" w:rsidRDefault="009E75C4" w:rsidP="003A346B">
            <w:pPr>
              <w:pStyle w:val="p1972"/>
              <w:spacing w:before="135" w:beforeAutospacing="0" w:after="0" w:afterAutospacing="0"/>
              <w:contextualSpacing/>
              <w:jc w:val="both"/>
              <w:rPr>
                <w:rStyle w:val="ft96"/>
                <w:color w:val="000000"/>
              </w:rPr>
            </w:pPr>
            <w:r w:rsidRPr="00964412">
              <w:rPr>
                <w:rStyle w:val="ft96"/>
                <w:color w:val="000000"/>
              </w:rPr>
              <w:t>7</w:t>
            </w:r>
            <w:r w:rsidRPr="00964412">
              <w:rPr>
                <w:rStyle w:val="ft96"/>
              </w:rPr>
              <w:t>.</w:t>
            </w:r>
            <w:r w:rsidR="003A346B" w:rsidRPr="00964412">
              <w:rPr>
                <w:rStyle w:val="ft96"/>
                <w:color w:val="000000"/>
              </w:rPr>
              <w:t>В чем проявляется материальность сознания?</w:t>
            </w:r>
          </w:p>
          <w:p w14:paraId="4E1908FA" w14:textId="6596350D" w:rsidR="003A346B" w:rsidRPr="00964412" w:rsidRDefault="003A346B" w:rsidP="003A346B">
            <w:pPr>
              <w:jc w:val="both"/>
            </w:pPr>
            <w:r w:rsidRPr="00964412">
              <w:t xml:space="preserve"> Два типа концепций языка: «атомистическая» (Дж. Локк, Б. Рассел и др.) и «холистская» (В. фон Гумбольдт, Ф. де Соссюр, Витгенштейн, У. Куайн и др).</w:t>
            </w:r>
          </w:p>
          <w:p w14:paraId="317A2ED8" w14:textId="0CF7FFF6" w:rsidR="003A346B" w:rsidRPr="00964412" w:rsidRDefault="003A346B" w:rsidP="003A346B">
            <w:pPr>
              <w:jc w:val="both"/>
            </w:pPr>
            <w:r w:rsidRPr="00964412">
              <w:t xml:space="preserve"> </w:t>
            </w:r>
            <w:r w:rsidR="009E75C4" w:rsidRPr="00964412">
              <w:t>8.</w:t>
            </w:r>
            <w:r w:rsidRPr="00964412">
              <w:t xml:space="preserve"> Как выглядит взаимосвязь языка и мышления в «атомистических» и «холистских» моделях? </w:t>
            </w:r>
          </w:p>
          <w:p w14:paraId="291C1497" w14:textId="220CA7AB" w:rsidR="003A346B" w:rsidRPr="00964412" w:rsidRDefault="009E75C4" w:rsidP="003A346B">
            <w:pPr>
              <w:jc w:val="both"/>
            </w:pPr>
            <w:r w:rsidRPr="00964412">
              <w:t>9.</w:t>
            </w:r>
            <w:r w:rsidR="003A346B" w:rsidRPr="00964412">
              <w:t>Идея «языковых ловушек».</w:t>
            </w:r>
          </w:p>
          <w:p w14:paraId="4420F4BC" w14:textId="77777777" w:rsidR="007916E3" w:rsidRPr="00964412" w:rsidRDefault="007916E3" w:rsidP="0040345F">
            <w:pPr>
              <w:jc w:val="both"/>
              <w:rPr>
                <w:color w:val="FF0000"/>
              </w:rPr>
            </w:pPr>
          </w:p>
        </w:tc>
        <w:tc>
          <w:tcPr>
            <w:tcW w:w="2835" w:type="dxa"/>
          </w:tcPr>
          <w:p w14:paraId="3F599C93" w14:textId="17DE5CC2" w:rsidR="007916E3" w:rsidRPr="00964412" w:rsidRDefault="003A346B" w:rsidP="002C0991">
            <w:pPr>
              <w:jc w:val="both"/>
            </w:pPr>
            <w:r w:rsidRPr="00964412">
              <w:t>Подготовка к семинарским и практическим занятиям, изучение литературы</w:t>
            </w:r>
          </w:p>
        </w:tc>
      </w:tr>
      <w:tr w:rsidR="007916E3" w:rsidRPr="00964412" w14:paraId="1D19AA67" w14:textId="77777777" w:rsidTr="002C0991">
        <w:tc>
          <w:tcPr>
            <w:tcW w:w="2694" w:type="dxa"/>
          </w:tcPr>
          <w:p w14:paraId="32CFBD37" w14:textId="16330095" w:rsidR="007916E3" w:rsidRPr="00964412" w:rsidRDefault="007D23D5" w:rsidP="002C0991">
            <w:pPr>
              <w:pStyle w:val="a4"/>
              <w:jc w:val="both"/>
              <w:rPr>
                <w:b/>
                <w:bCs/>
                <w:color w:val="FF0000"/>
                <w:sz w:val="24"/>
                <w:szCs w:val="24"/>
                <w:lang w:val="ru-RU"/>
              </w:rPr>
            </w:pPr>
            <w:r w:rsidRPr="00964412">
              <w:rPr>
                <w:b/>
                <w:bCs/>
                <w:color w:val="000000"/>
                <w:kern w:val="36"/>
                <w:sz w:val="24"/>
                <w:szCs w:val="24"/>
              </w:rPr>
              <w:t>Тема7.</w:t>
            </w:r>
            <w:r w:rsidRPr="00964412">
              <w:rPr>
                <w:color w:val="000000"/>
                <w:kern w:val="36"/>
                <w:sz w:val="24"/>
                <w:szCs w:val="24"/>
              </w:rPr>
              <w:t xml:space="preserve"> </w:t>
            </w:r>
            <w:r w:rsidRPr="00964412">
              <w:rPr>
                <w:color w:val="000000"/>
                <w:sz w:val="24"/>
                <w:szCs w:val="24"/>
              </w:rPr>
              <w:t>Чувственное и рациональное в познании. Виды рационального   познания. Внерациональные виды опыта.</w:t>
            </w:r>
          </w:p>
        </w:tc>
        <w:tc>
          <w:tcPr>
            <w:tcW w:w="5529" w:type="dxa"/>
          </w:tcPr>
          <w:p w14:paraId="4E3BF26B" w14:textId="77777777" w:rsidR="003A346B" w:rsidRPr="00964412" w:rsidRDefault="003A346B" w:rsidP="003A346B">
            <w:pPr>
              <w:jc w:val="both"/>
            </w:pPr>
            <w:r w:rsidRPr="00964412">
              <w:t xml:space="preserve">1. Современные представления об априорных элементах чувственного опыта. Понимание априорного в эволюционной эпистемологии. </w:t>
            </w:r>
          </w:p>
          <w:p w14:paraId="6CCFC404" w14:textId="77777777" w:rsidR="003A346B" w:rsidRPr="00964412" w:rsidRDefault="003A346B" w:rsidP="003A346B">
            <w:pPr>
              <w:jc w:val="both"/>
            </w:pPr>
            <w:r w:rsidRPr="00964412">
              <w:t xml:space="preserve">2. Основные идеи радикального конструктивизма и его представления о чувственном опыте. </w:t>
            </w:r>
          </w:p>
          <w:p w14:paraId="799FC2CA" w14:textId="77777777" w:rsidR="003A346B" w:rsidRPr="00964412" w:rsidRDefault="003A346B" w:rsidP="003A346B">
            <w:pPr>
              <w:jc w:val="both"/>
            </w:pPr>
            <w:r w:rsidRPr="00964412">
              <w:t xml:space="preserve">3. Неразрывная связь чувственного и рационального в опыте. Чувственный опыт как результат предвосхищений и интерпретаций. </w:t>
            </w:r>
          </w:p>
          <w:p w14:paraId="0100AA9C" w14:textId="77777777" w:rsidR="003A346B" w:rsidRPr="00964412" w:rsidRDefault="003A346B" w:rsidP="003A346B">
            <w:pPr>
              <w:jc w:val="both"/>
            </w:pPr>
            <w:r w:rsidRPr="00964412">
              <w:t xml:space="preserve">4. Активность субъекта чувственного опыта. Открытость чувственного опыта для проверки и исправления. </w:t>
            </w:r>
          </w:p>
          <w:p w14:paraId="11A1D7D4" w14:textId="77777777" w:rsidR="007916E3" w:rsidRPr="00964412" w:rsidRDefault="003A346B" w:rsidP="003A346B">
            <w:pPr>
              <w:jc w:val="both"/>
            </w:pPr>
            <w:r w:rsidRPr="00964412">
              <w:t>5. Идея исторической изменчивости априорных принципов познания.</w:t>
            </w:r>
          </w:p>
          <w:p w14:paraId="669AA398" w14:textId="44008DA8" w:rsidR="003A346B" w:rsidRPr="00964412" w:rsidRDefault="009E75C4" w:rsidP="009E75C4">
            <w:pPr>
              <w:jc w:val="both"/>
              <w:rPr>
                <w:color w:val="FF0000"/>
              </w:rPr>
            </w:pPr>
            <w:r w:rsidRPr="00964412">
              <w:t>6</w:t>
            </w:r>
            <w:r w:rsidR="003A346B" w:rsidRPr="00964412">
              <w:t>. Вопрос об интуиции как особом источнике познания. Многообразие истолкований интуиции в истории философской мысли.</w:t>
            </w:r>
          </w:p>
        </w:tc>
        <w:tc>
          <w:tcPr>
            <w:tcW w:w="2835" w:type="dxa"/>
          </w:tcPr>
          <w:p w14:paraId="5582FC66" w14:textId="4DD8F507" w:rsidR="007916E3" w:rsidRPr="00964412" w:rsidRDefault="003A346B" w:rsidP="002C0991">
            <w:pPr>
              <w:jc w:val="both"/>
            </w:pPr>
            <w:r w:rsidRPr="00964412">
              <w:t>Подготовка к семинарским и практическим занятиям, изучение литературы</w:t>
            </w:r>
          </w:p>
        </w:tc>
      </w:tr>
      <w:tr w:rsidR="007916E3" w:rsidRPr="00964412" w14:paraId="387B610C" w14:textId="77777777" w:rsidTr="002C0991">
        <w:tc>
          <w:tcPr>
            <w:tcW w:w="2694" w:type="dxa"/>
          </w:tcPr>
          <w:p w14:paraId="2EFBEFF2" w14:textId="77777777" w:rsidR="007D23D5" w:rsidRPr="00964412" w:rsidRDefault="007D23D5" w:rsidP="007D23D5">
            <w:pPr>
              <w:rPr>
                <w:bCs/>
                <w:color w:val="000000"/>
              </w:rPr>
            </w:pPr>
            <w:r w:rsidRPr="00964412">
              <w:rPr>
                <w:b/>
                <w:bCs/>
                <w:color w:val="000000"/>
                <w:kern w:val="36"/>
              </w:rPr>
              <w:t>Тема 8.</w:t>
            </w:r>
            <w:r w:rsidRPr="00964412">
              <w:rPr>
                <w:color w:val="000000"/>
                <w:kern w:val="36"/>
              </w:rPr>
              <w:t xml:space="preserve"> </w:t>
            </w:r>
            <w:r w:rsidRPr="00964412">
              <w:rPr>
                <w:bCs/>
                <w:color w:val="000000"/>
              </w:rPr>
              <w:t>Истина в теории познания.</w:t>
            </w:r>
          </w:p>
          <w:p w14:paraId="711AA062" w14:textId="77777777" w:rsidR="007916E3" w:rsidRPr="00964412" w:rsidRDefault="007916E3" w:rsidP="002C0991">
            <w:pPr>
              <w:pStyle w:val="a4"/>
              <w:jc w:val="both"/>
              <w:rPr>
                <w:b/>
                <w:bCs/>
                <w:color w:val="FF0000"/>
                <w:sz w:val="24"/>
                <w:szCs w:val="24"/>
                <w:lang w:val="ru-RU"/>
              </w:rPr>
            </w:pPr>
          </w:p>
        </w:tc>
        <w:tc>
          <w:tcPr>
            <w:tcW w:w="5529" w:type="dxa"/>
          </w:tcPr>
          <w:p w14:paraId="22300591" w14:textId="77777777" w:rsidR="003A346B" w:rsidRPr="00964412" w:rsidRDefault="003A346B" w:rsidP="003A346B">
            <w:pPr>
              <w:jc w:val="both"/>
            </w:pPr>
            <w:r w:rsidRPr="00964412">
              <w:lastRenderedPageBreak/>
              <w:t xml:space="preserve">1.Истина как онтологическая и гносеологическая категория. </w:t>
            </w:r>
          </w:p>
          <w:p w14:paraId="56F16220" w14:textId="77777777" w:rsidR="003A346B" w:rsidRPr="00964412" w:rsidRDefault="003A346B" w:rsidP="003A346B">
            <w:pPr>
              <w:jc w:val="both"/>
            </w:pPr>
            <w:r w:rsidRPr="00964412">
              <w:lastRenderedPageBreak/>
              <w:t xml:space="preserve">2. Истина как норматив познания. Ценностная природа истины. Этическое измерение истины. Экзистенциальное измерение истины. </w:t>
            </w:r>
          </w:p>
          <w:p w14:paraId="054E5712" w14:textId="77777777" w:rsidR="003A346B" w:rsidRPr="00964412" w:rsidRDefault="003A346B" w:rsidP="003A346B">
            <w:pPr>
              <w:jc w:val="both"/>
            </w:pPr>
            <w:r w:rsidRPr="00964412">
              <w:t xml:space="preserve">3. Различие между понятием истины и критерием истинности. </w:t>
            </w:r>
          </w:p>
          <w:p w14:paraId="296F012B" w14:textId="77777777" w:rsidR="003A346B" w:rsidRPr="00964412" w:rsidRDefault="003A346B" w:rsidP="003A346B">
            <w:pPr>
              <w:jc w:val="both"/>
            </w:pPr>
            <w:r w:rsidRPr="00964412">
              <w:t>4. Корреспондентное понимание истины. Его сильные и слабые стороны. Вопрос о достаточных критериях истины в таком понимании.</w:t>
            </w:r>
          </w:p>
          <w:p w14:paraId="2587C684" w14:textId="228C87DE" w:rsidR="007916E3" w:rsidRPr="00964412" w:rsidRDefault="003A346B" w:rsidP="003A346B">
            <w:pPr>
              <w:jc w:val="both"/>
              <w:rPr>
                <w:color w:val="FF0000"/>
              </w:rPr>
            </w:pPr>
            <w:r w:rsidRPr="00964412">
              <w:t xml:space="preserve"> 5.Познание – отражение реальности или ее конструирование? Позиции и доводы.</w:t>
            </w:r>
          </w:p>
        </w:tc>
        <w:tc>
          <w:tcPr>
            <w:tcW w:w="2835" w:type="dxa"/>
          </w:tcPr>
          <w:p w14:paraId="64D7739E" w14:textId="62002471" w:rsidR="007916E3" w:rsidRPr="00964412" w:rsidRDefault="003A346B" w:rsidP="002C0991">
            <w:pPr>
              <w:jc w:val="both"/>
            </w:pPr>
            <w:r w:rsidRPr="00964412">
              <w:lastRenderedPageBreak/>
              <w:t xml:space="preserve">Подготовка к семинарским и </w:t>
            </w:r>
            <w:r w:rsidRPr="00964412">
              <w:lastRenderedPageBreak/>
              <w:t>практическим занятиям, изучение литературы</w:t>
            </w:r>
          </w:p>
        </w:tc>
      </w:tr>
    </w:tbl>
    <w:p w14:paraId="58B260AA" w14:textId="77777777" w:rsidR="00CB4DE0" w:rsidRPr="00964412" w:rsidRDefault="00CB4DE0" w:rsidP="0058057E">
      <w:pPr>
        <w:jc w:val="both"/>
        <w:rPr>
          <w:b/>
          <w:bCs/>
        </w:rPr>
      </w:pPr>
    </w:p>
    <w:p w14:paraId="1CED8AA7" w14:textId="77777777" w:rsidR="00CB4DE0" w:rsidRPr="00964412" w:rsidRDefault="00CB4DE0" w:rsidP="0058057E">
      <w:pPr>
        <w:jc w:val="both"/>
        <w:rPr>
          <w:b/>
          <w:bCs/>
        </w:rPr>
      </w:pPr>
    </w:p>
    <w:p w14:paraId="21DBAF3E" w14:textId="4E33310C" w:rsidR="008E2983" w:rsidRPr="00530996" w:rsidRDefault="0058057E" w:rsidP="0058057E">
      <w:pPr>
        <w:jc w:val="both"/>
        <w:rPr>
          <w:b/>
          <w:bCs/>
          <w:sz w:val="28"/>
          <w:szCs w:val="28"/>
        </w:rPr>
      </w:pPr>
      <w:r w:rsidRPr="00530996">
        <w:rPr>
          <w:b/>
          <w:bCs/>
          <w:sz w:val="28"/>
          <w:szCs w:val="28"/>
        </w:rPr>
        <w:t>6.2. Перечень вопросов, заданий, тем для подготовки к текущему контролю</w:t>
      </w:r>
    </w:p>
    <w:p w14:paraId="78140984" w14:textId="06AC7950" w:rsidR="007C0165" w:rsidRPr="00530996" w:rsidRDefault="007C0165" w:rsidP="00D02FD8">
      <w:pPr>
        <w:ind w:firstLine="709"/>
        <w:jc w:val="both"/>
        <w:rPr>
          <w:sz w:val="28"/>
          <w:szCs w:val="28"/>
        </w:rPr>
      </w:pPr>
    </w:p>
    <w:p w14:paraId="5668368F" w14:textId="6EE7BEE2" w:rsidR="00CC583D" w:rsidRPr="00530996" w:rsidRDefault="00CC583D" w:rsidP="00530996">
      <w:pPr>
        <w:spacing w:after="240" w:line="360" w:lineRule="auto"/>
        <w:jc w:val="center"/>
        <w:rPr>
          <w:b/>
          <w:sz w:val="28"/>
          <w:szCs w:val="28"/>
        </w:rPr>
      </w:pPr>
      <w:r w:rsidRPr="00530996">
        <w:rPr>
          <w:b/>
          <w:sz w:val="28"/>
          <w:szCs w:val="28"/>
        </w:rPr>
        <w:t>Пример</w:t>
      </w:r>
      <w:r w:rsidR="002F15B6" w:rsidRPr="00530996">
        <w:rPr>
          <w:b/>
          <w:sz w:val="28"/>
          <w:szCs w:val="28"/>
        </w:rPr>
        <w:t xml:space="preserve">ные вопросы к </w:t>
      </w:r>
      <w:r w:rsidR="00AC5A72" w:rsidRPr="00530996">
        <w:rPr>
          <w:b/>
          <w:sz w:val="28"/>
          <w:szCs w:val="28"/>
        </w:rPr>
        <w:t>эссе</w:t>
      </w:r>
    </w:p>
    <w:p w14:paraId="11218CE8" w14:textId="0F018334" w:rsidR="00B448CC" w:rsidRPr="00530996" w:rsidRDefault="00935957" w:rsidP="00530996">
      <w:pPr>
        <w:pStyle w:val="ab"/>
        <w:spacing w:line="360" w:lineRule="auto"/>
        <w:contextualSpacing/>
        <w:rPr>
          <w:sz w:val="28"/>
          <w:szCs w:val="28"/>
        </w:rPr>
      </w:pPr>
      <w:r w:rsidRPr="00530996">
        <w:rPr>
          <w:sz w:val="28"/>
          <w:szCs w:val="28"/>
        </w:rPr>
        <w:t>1.</w:t>
      </w:r>
      <w:r w:rsidR="00B448CC" w:rsidRPr="00530996">
        <w:rPr>
          <w:sz w:val="28"/>
          <w:szCs w:val="28"/>
        </w:rPr>
        <w:t xml:space="preserve">«Видеть и чувствовать – это быть, размышлять – это жить». У.Шекспир </w:t>
      </w:r>
    </w:p>
    <w:p w14:paraId="4F276644" w14:textId="22802249" w:rsidR="00B448CC" w:rsidRPr="00530996" w:rsidRDefault="00935957" w:rsidP="00530996">
      <w:pPr>
        <w:pStyle w:val="ab"/>
        <w:spacing w:line="360" w:lineRule="auto"/>
        <w:contextualSpacing/>
        <w:rPr>
          <w:sz w:val="28"/>
          <w:szCs w:val="28"/>
        </w:rPr>
      </w:pPr>
      <w:r w:rsidRPr="00530996">
        <w:rPr>
          <w:sz w:val="28"/>
          <w:szCs w:val="28"/>
        </w:rPr>
        <w:t>2.</w:t>
      </w:r>
      <w:r w:rsidR="00B448CC" w:rsidRPr="00530996">
        <w:rPr>
          <w:sz w:val="28"/>
          <w:szCs w:val="28"/>
        </w:rPr>
        <w:t xml:space="preserve">«Познать – это значит вполне понять всю природу». Ф. Ницше </w:t>
      </w:r>
    </w:p>
    <w:p w14:paraId="358B0B35" w14:textId="028D72DD" w:rsidR="00B448CC" w:rsidRPr="00530996" w:rsidRDefault="00935957" w:rsidP="00530996">
      <w:pPr>
        <w:pStyle w:val="ab"/>
        <w:spacing w:line="360" w:lineRule="auto"/>
        <w:contextualSpacing/>
        <w:rPr>
          <w:sz w:val="28"/>
          <w:szCs w:val="28"/>
        </w:rPr>
      </w:pPr>
      <w:r w:rsidRPr="00530996">
        <w:rPr>
          <w:sz w:val="28"/>
          <w:szCs w:val="28"/>
        </w:rPr>
        <w:t>3.</w:t>
      </w:r>
      <w:r w:rsidR="00B448CC" w:rsidRPr="00530996">
        <w:rPr>
          <w:sz w:val="28"/>
          <w:szCs w:val="28"/>
        </w:rPr>
        <w:t xml:space="preserve">«Есть два вида познания: одно посредством чувств, другое мысли». Демокрит </w:t>
      </w:r>
    </w:p>
    <w:p w14:paraId="4C3720B0" w14:textId="45A5A726" w:rsidR="00935957" w:rsidRPr="00530996" w:rsidRDefault="00935957" w:rsidP="00530996">
      <w:pPr>
        <w:pStyle w:val="ab"/>
        <w:spacing w:line="360" w:lineRule="auto"/>
        <w:contextualSpacing/>
        <w:rPr>
          <w:sz w:val="28"/>
          <w:szCs w:val="28"/>
        </w:rPr>
      </w:pPr>
      <w:r w:rsidRPr="00530996">
        <w:rPr>
          <w:sz w:val="28"/>
          <w:szCs w:val="28"/>
        </w:rPr>
        <w:t xml:space="preserve">4.«Тому, кто не постиг науки добра всякая иная наука приносит лишь вред». М.Монтень </w:t>
      </w:r>
    </w:p>
    <w:p w14:paraId="79EDE370" w14:textId="47CA577D" w:rsidR="00935957" w:rsidRPr="00530996" w:rsidRDefault="00935957" w:rsidP="00530996">
      <w:pPr>
        <w:pStyle w:val="ab"/>
        <w:spacing w:line="360" w:lineRule="auto"/>
        <w:contextualSpacing/>
        <w:rPr>
          <w:sz w:val="28"/>
          <w:szCs w:val="28"/>
        </w:rPr>
      </w:pPr>
      <w:r w:rsidRPr="00530996">
        <w:rPr>
          <w:sz w:val="28"/>
          <w:szCs w:val="28"/>
        </w:rPr>
        <w:t xml:space="preserve">5.«Нас формируют те поступки, которые мы совершаем». Аристотель </w:t>
      </w:r>
    </w:p>
    <w:p w14:paraId="363B4848" w14:textId="32E5AF08" w:rsidR="00935957" w:rsidRPr="00530996" w:rsidRDefault="00935957" w:rsidP="00530996">
      <w:pPr>
        <w:pStyle w:val="ab"/>
        <w:spacing w:line="360" w:lineRule="auto"/>
        <w:contextualSpacing/>
        <w:rPr>
          <w:sz w:val="28"/>
          <w:szCs w:val="28"/>
        </w:rPr>
      </w:pPr>
      <w:r w:rsidRPr="00530996">
        <w:rPr>
          <w:sz w:val="28"/>
          <w:szCs w:val="28"/>
        </w:rPr>
        <w:t xml:space="preserve">6.Без цели нет деятельности, без интересов нет цели, а без деятельности нет жизни». В.Г. Белинский </w:t>
      </w:r>
    </w:p>
    <w:p w14:paraId="1B50D118" w14:textId="1DE01C35" w:rsidR="00935957" w:rsidRPr="00530996" w:rsidRDefault="00935957" w:rsidP="00530996">
      <w:pPr>
        <w:pStyle w:val="ab"/>
        <w:spacing w:line="360" w:lineRule="auto"/>
        <w:contextualSpacing/>
        <w:rPr>
          <w:sz w:val="28"/>
          <w:szCs w:val="28"/>
        </w:rPr>
      </w:pPr>
      <w:r w:rsidRPr="00530996">
        <w:rPr>
          <w:sz w:val="28"/>
          <w:szCs w:val="28"/>
        </w:rPr>
        <w:t xml:space="preserve">7.«Личность – это человек как носитель сознания». К.К. Платонов </w:t>
      </w:r>
    </w:p>
    <w:p w14:paraId="06723E85" w14:textId="13FFA5BA" w:rsidR="00935957" w:rsidRPr="00530996" w:rsidRDefault="00935957" w:rsidP="00530996">
      <w:pPr>
        <w:pStyle w:val="ab"/>
        <w:spacing w:line="360" w:lineRule="auto"/>
        <w:contextualSpacing/>
        <w:rPr>
          <w:sz w:val="28"/>
          <w:szCs w:val="28"/>
        </w:rPr>
      </w:pPr>
      <w:r w:rsidRPr="00530996">
        <w:rPr>
          <w:sz w:val="28"/>
          <w:szCs w:val="28"/>
        </w:rPr>
        <w:t xml:space="preserve">8.«Те сомнения, которые не разрешает теория, разрешит тебе практика». Л. Фейербах </w:t>
      </w:r>
    </w:p>
    <w:p w14:paraId="67D51BA7" w14:textId="0AC5AAEC" w:rsidR="00935957" w:rsidRPr="00530996" w:rsidRDefault="00935957" w:rsidP="00530996">
      <w:pPr>
        <w:pStyle w:val="ab"/>
        <w:spacing w:line="360" w:lineRule="auto"/>
        <w:contextualSpacing/>
        <w:rPr>
          <w:sz w:val="28"/>
          <w:szCs w:val="28"/>
        </w:rPr>
      </w:pPr>
      <w:r w:rsidRPr="00530996">
        <w:rPr>
          <w:sz w:val="28"/>
          <w:szCs w:val="28"/>
        </w:rPr>
        <w:t xml:space="preserve">9.«Будьте внимательны к своим мыслям — они начало поступков». Лао-Цзы </w:t>
      </w:r>
    </w:p>
    <w:p w14:paraId="1977A7FA" w14:textId="3D1063F8" w:rsidR="00935957" w:rsidRPr="00530996" w:rsidRDefault="00935957" w:rsidP="00530996">
      <w:pPr>
        <w:pStyle w:val="ab"/>
        <w:spacing w:line="360" w:lineRule="auto"/>
        <w:contextualSpacing/>
        <w:rPr>
          <w:sz w:val="28"/>
          <w:szCs w:val="28"/>
        </w:rPr>
      </w:pPr>
      <w:r w:rsidRPr="00530996">
        <w:rPr>
          <w:sz w:val="28"/>
          <w:szCs w:val="28"/>
        </w:rPr>
        <w:t xml:space="preserve">10.«Нравственный закон, который человек должен свободно открыть в себе, автоматически дает свои предписания, одинаковые для всех людей и для всех случаев жизни». Н. Бердяев </w:t>
      </w:r>
    </w:p>
    <w:p w14:paraId="1E73D9CB" w14:textId="60D4B8BE" w:rsidR="00935957" w:rsidRPr="00530996" w:rsidRDefault="00935957" w:rsidP="00530996">
      <w:pPr>
        <w:pStyle w:val="ab"/>
        <w:spacing w:line="360" w:lineRule="auto"/>
        <w:contextualSpacing/>
        <w:rPr>
          <w:sz w:val="28"/>
          <w:szCs w:val="28"/>
        </w:rPr>
      </w:pPr>
      <w:r w:rsidRPr="00530996">
        <w:rPr>
          <w:sz w:val="28"/>
          <w:szCs w:val="28"/>
        </w:rPr>
        <w:t xml:space="preserve">11.«Наука — это истина, помноженная на сомнение». Валери </w:t>
      </w:r>
    </w:p>
    <w:p w14:paraId="5D770E85" w14:textId="2CAB8871" w:rsidR="00935957" w:rsidRPr="00530996" w:rsidRDefault="00935957" w:rsidP="00530996">
      <w:pPr>
        <w:pStyle w:val="ab"/>
        <w:spacing w:line="360" w:lineRule="auto"/>
        <w:contextualSpacing/>
        <w:rPr>
          <w:sz w:val="28"/>
          <w:szCs w:val="28"/>
        </w:rPr>
      </w:pPr>
      <w:r w:rsidRPr="00530996">
        <w:rPr>
          <w:sz w:val="28"/>
          <w:szCs w:val="28"/>
        </w:rPr>
        <w:t xml:space="preserve">12.«Мы не должны дозволить никому переделывать историческую истину». Н. Пирогов </w:t>
      </w:r>
    </w:p>
    <w:p w14:paraId="3B74F2FC" w14:textId="16DAB6F9" w:rsidR="00935957" w:rsidRPr="00530996" w:rsidRDefault="00935957" w:rsidP="00530996">
      <w:pPr>
        <w:pStyle w:val="ab"/>
        <w:spacing w:line="360" w:lineRule="auto"/>
        <w:contextualSpacing/>
        <w:rPr>
          <w:sz w:val="28"/>
          <w:szCs w:val="28"/>
        </w:rPr>
      </w:pPr>
      <w:r w:rsidRPr="00530996">
        <w:rPr>
          <w:sz w:val="28"/>
          <w:szCs w:val="28"/>
        </w:rPr>
        <w:t xml:space="preserve">13.«Всякое познание берет начало от разума и исходит от чувств». Ф. Патриции </w:t>
      </w:r>
    </w:p>
    <w:p w14:paraId="5965CCB8" w14:textId="5145A1E6" w:rsidR="00DC080D" w:rsidRPr="00530996" w:rsidRDefault="00A077D0" w:rsidP="00CB4DE0">
      <w:pPr>
        <w:pStyle w:val="ab"/>
        <w:spacing w:line="360" w:lineRule="auto"/>
        <w:contextualSpacing/>
        <w:rPr>
          <w:rStyle w:val="FontStyle51"/>
          <w:sz w:val="28"/>
          <w:szCs w:val="28"/>
        </w:rPr>
      </w:pPr>
      <w:r w:rsidRPr="00530996">
        <w:rPr>
          <w:sz w:val="28"/>
          <w:szCs w:val="28"/>
        </w:rPr>
        <w:t>14. «Деятельность — единственный путь к знанию». Б. Шоу.</w:t>
      </w:r>
      <w:r w:rsidR="00B448CC" w:rsidRPr="00530996">
        <w:rPr>
          <w:sz w:val="28"/>
          <w:szCs w:val="28"/>
        </w:rPr>
        <w:fldChar w:fldCharType="begin"/>
      </w:r>
      <w:r w:rsidR="00B448CC" w:rsidRPr="00530996">
        <w:rPr>
          <w:sz w:val="28"/>
          <w:szCs w:val="28"/>
        </w:rPr>
        <w:instrText xml:space="preserve"> INCLUDEPICTURE "/var/folders/w5/17w9bkq51kg82xdrk9jr89g00000gn/T/com.microsoft.Word/WebArchiveCopyPasteTempFiles/page76image1609312480" \* MERGEFORMATINET </w:instrText>
      </w:r>
      <w:r w:rsidR="00B448CC" w:rsidRPr="00530996">
        <w:rPr>
          <w:sz w:val="28"/>
          <w:szCs w:val="28"/>
        </w:rPr>
        <w:fldChar w:fldCharType="separate"/>
      </w:r>
      <w:r w:rsidR="00B448CC" w:rsidRPr="00530996">
        <w:rPr>
          <w:noProof/>
          <w:sz w:val="28"/>
          <w:szCs w:val="28"/>
        </w:rPr>
        <w:drawing>
          <wp:inline distT="0" distB="0" distL="0" distR="0" wp14:anchorId="6A6A3CF4" wp14:editId="0ADC95F3">
            <wp:extent cx="801370" cy="180340"/>
            <wp:effectExtent l="0" t="0" r="0" b="0"/>
            <wp:docPr id="2" name="Рисунок 2" descr="page76image160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page76image16093124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1370" cy="180340"/>
                    </a:xfrm>
                    <a:prstGeom prst="rect">
                      <a:avLst/>
                    </a:prstGeom>
                    <a:noFill/>
                    <a:ln>
                      <a:noFill/>
                    </a:ln>
                  </pic:spPr>
                </pic:pic>
              </a:graphicData>
            </a:graphic>
          </wp:inline>
        </w:drawing>
      </w:r>
      <w:r w:rsidR="00B448CC" w:rsidRPr="00530996">
        <w:rPr>
          <w:sz w:val="28"/>
          <w:szCs w:val="28"/>
        </w:rPr>
        <w:fldChar w:fldCharType="end"/>
      </w:r>
    </w:p>
    <w:p w14:paraId="625D26CE" w14:textId="77777777" w:rsidR="00F62736" w:rsidRDefault="00F62736" w:rsidP="00F62736">
      <w:pPr>
        <w:spacing w:line="360" w:lineRule="auto"/>
        <w:jc w:val="both"/>
        <w:rPr>
          <w:sz w:val="28"/>
          <w:szCs w:val="28"/>
        </w:rPr>
      </w:pPr>
      <w:r>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4793203A" w:rsidR="006366F6" w:rsidRPr="00530996" w:rsidRDefault="009C380F" w:rsidP="00530996">
      <w:pPr>
        <w:spacing w:after="240" w:line="360" w:lineRule="auto"/>
        <w:jc w:val="both"/>
        <w:rPr>
          <w:b/>
          <w:sz w:val="28"/>
          <w:szCs w:val="28"/>
        </w:rPr>
      </w:pPr>
      <w:bookmarkStart w:id="20" w:name="_GoBack"/>
      <w:bookmarkEnd w:id="20"/>
      <w:r w:rsidRPr="00530996">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530996" w:rsidRDefault="001D13F7" w:rsidP="00530996">
      <w:pPr>
        <w:spacing w:line="360" w:lineRule="auto"/>
        <w:ind w:firstLine="709"/>
        <w:jc w:val="both"/>
        <w:rPr>
          <w:sz w:val="28"/>
          <w:szCs w:val="28"/>
        </w:rPr>
      </w:pPr>
      <w:bookmarkStart w:id="21" w:name="_Toc449699547"/>
      <w:bookmarkStart w:id="22" w:name="_Toc478806452"/>
      <w:bookmarkStart w:id="23" w:name="_Toc494895890"/>
      <w:bookmarkStart w:id="24" w:name="_Toc495493707"/>
      <w:r w:rsidRPr="0053099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30996">
        <w:rPr>
          <w:b/>
          <w:sz w:val="28"/>
          <w:szCs w:val="28"/>
        </w:rPr>
        <w:t xml:space="preserve"> </w:t>
      </w:r>
      <w:r w:rsidR="004B00A1" w:rsidRPr="00530996">
        <w:rPr>
          <w:b/>
          <w:sz w:val="28"/>
          <w:szCs w:val="28"/>
        </w:rPr>
        <w:t>«</w:t>
      </w:r>
      <w:r w:rsidRPr="0053099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530996">
        <w:rPr>
          <w:sz w:val="28"/>
          <w:szCs w:val="28"/>
        </w:rPr>
        <w:t>».</w:t>
      </w:r>
    </w:p>
    <w:bookmarkEnd w:id="21"/>
    <w:bookmarkEnd w:id="22"/>
    <w:bookmarkEnd w:id="23"/>
    <w:bookmarkEnd w:id="24"/>
    <w:p w14:paraId="7248285C" w14:textId="55C18425" w:rsidR="00072FEE" w:rsidRPr="00530996" w:rsidRDefault="00072FEE" w:rsidP="00530996">
      <w:pPr>
        <w:spacing w:line="360" w:lineRule="auto"/>
        <w:jc w:val="both"/>
        <w:rPr>
          <w:sz w:val="28"/>
          <w:szCs w:val="28"/>
          <w:shd w:val="clear" w:color="auto" w:fill="FFFFFF"/>
        </w:rPr>
      </w:pPr>
    </w:p>
    <w:p w14:paraId="4AA0F563" w14:textId="3308162A" w:rsidR="00BC6151" w:rsidRPr="00530996" w:rsidRDefault="001B46F7" w:rsidP="00530996">
      <w:pPr>
        <w:spacing w:after="160" w:line="360" w:lineRule="auto"/>
        <w:contextualSpacing/>
        <w:jc w:val="both"/>
        <w:rPr>
          <w:b/>
          <w:sz w:val="28"/>
          <w:szCs w:val="28"/>
        </w:rPr>
      </w:pPr>
      <w:r w:rsidRPr="00530996">
        <w:rPr>
          <w:b/>
          <w:sz w:val="28"/>
          <w:szCs w:val="28"/>
        </w:rPr>
        <w:t>Типовые контрольные задания или иные материалы, необходимые для оценки индикаторов достижени</w:t>
      </w:r>
      <w:r w:rsidR="00BC6151" w:rsidRPr="00530996">
        <w:rPr>
          <w:b/>
          <w:sz w:val="28"/>
          <w:szCs w:val="28"/>
        </w:rPr>
        <w:t>я компетенций, умений и знаний</w:t>
      </w:r>
    </w:p>
    <w:p w14:paraId="4E865221" w14:textId="77777777" w:rsidR="004B00A1" w:rsidRPr="00530996" w:rsidRDefault="00ED014F" w:rsidP="00530996">
      <w:pPr>
        <w:spacing w:line="360" w:lineRule="auto"/>
        <w:ind w:firstLine="709"/>
        <w:jc w:val="both"/>
        <w:rPr>
          <w:color w:val="FF0000"/>
          <w:sz w:val="28"/>
          <w:szCs w:val="28"/>
        </w:rPr>
      </w:pPr>
      <w:r w:rsidRPr="00530996">
        <w:rPr>
          <w:b/>
          <w:sz w:val="28"/>
          <w:szCs w:val="28"/>
        </w:rPr>
        <w:t xml:space="preserve">Примеры </w:t>
      </w:r>
      <w:r w:rsidR="00BC6151" w:rsidRPr="00530996">
        <w:rPr>
          <w:b/>
          <w:sz w:val="28"/>
          <w:szCs w:val="28"/>
        </w:rPr>
        <w:t xml:space="preserve">оценочных средств для проверки </w:t>
      </w:r>
      <w:r w:rsidR="004B00A1" w:rsidRPr="00530996">
        <w:rPr>
          <w:sz w:val="28"/>
          <w:szCs w:val="28"/>
        </w:rPr>
        <w:t>каждого индикатора достижения компетенции, формируемой дисциплиной.</w:t>
      </w:r>
    </w:p>
    <w:p w14:paraId="32193368" w14:textId="2B49EFEE" w:rsidR="00ED014F" w:rsidRPr="00530996" w:rsidRDefault="00ED014F" w:rsidP="00530996">
      <w:pPr>
        <w:spacing w:after="160" w:line="360" w:lineRule="auto"/>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926F97" w:rsidRDefault="00536E5D" w:rsidP="006075E9">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0AA3EEA2" w14:textId="74F77B26" w:rsidR="00536E5D" w:rsidRPr="00926F97" w:rsidRDefault="00536E5D" w:rsidP="006075E9">
            <w:pPr>
              <w:widowControl w:val="0"/>
              <w:ind w:right="45"/>
              <w:jc w:val="center"/>
              <w:rPr>
                <w:b/>
                <w:iCs/>
                <w:sz w:val="22"/>
                <w:szCs w:val="22"/>
                <w:u w:val="single"/>
              </w:rPr>
            </w:pPr>
            <w:r w:rsidRPr="00926F97">
              <w:rPr>
                <w:b/>
                <w:iCs/>
                <w:sz w:val="22"/>
                <w:szCs w:val="22"/>
                <w:u w:val="single"/>
              </w:rPr>
              <w:t>типовые задания</w:t>
            </w:r>
            <w:r w:rsidR="00356E61" w:rsidRPr="00356E61">
              <w:rPr>
                <w:b/>
                <w:iCs/>
                <w:color w:val="0070C0"/>
                <w:sz w:val="32"/>
                <w:szCs w:val="32"/>
                <w:u w:val="single"/>
              </w:rPr>
              <w:t xml:space="preserve"> </w:t>
            </w:r>
          </w:p>
        </w:tc>
      </w:tr>
      <w:tr w:rsidR="00087A45" w:rsidRPr="00BD7017" w14:paraId="2AD1FFF4" w14:textId="77777777" w:rsidTr="002643BF">
        <w:trPr>
          <w:trHeight w:val="4414"/>
        </w:trPr>
        <w:tc>
          <w:tcPr>
            <w:tcW w:w="3256" w:type="dxa"/>
            <w:shd w:val="clear" w:color="auto" w:fill="auto"/>
          </w:tcPr>
          <w:p w14:paraId="11335035" w14:textId="2B5B145D" w:rsidR="00E1455E" w:rsidRPr="00A077D0" w:rsidRDefault="00A077D0" w:rsidP="008917AC">
            <w:pPr>
              <w:widowControl w:val="0"/>
              <w:ind w:right="45"/>
              <w:jc w:val="both"/>
            </w:pPr>
            <w:r w:rsidRPr="00A077D0">
              <w:t>ОПК-2</w:t>
            </w:r>
          </w:p>
          <w:p w14:paraId="60290BC0" w14:textId="57D043AB" w:rsidR="00A077D0" w:rsidRPr="00A077D0" w:rsidRDefault="00A077D0" w:rsidP="008917AC">
            <w:pPr>
              <w:widowControl w:val="0"/>
              <w:ind w:right="45"/>
              <w:jc w:val="both"/>
              <w:rPr>
                <w:iCs/>
              </w:rPr>
            </w:pPr>
            <w:r w:rsidRPr="00A077D0">
              <w:t>Способен использовать различные приемы и методы устного и письменного изложения базовых философских знаний</w:t>
            </w:r>
          </w:p>
          <w:p w14:paraId="14CA8213" w14:textId="37ECD42A" w:rsidR="00E1455E" w:rsidRPr="00A077D0" w:rsidRDefault="00E1455E" w:rsidP="008917AC">
            <w:pPr>
              <w:widowControl w:val="0"/>
              <w:ind w:right="45"/>
              <w:jc w:val="both"/>
              <w:rPr>
                <w:iCs/>
              </w:rPr>
            </w:pPr>
          </w:p>
          <w:p w14:paraId="1394311E" w14:textId="372D07EB" w:rsidR="00E1455E" w:rsidRPr="00A077D0" w:rsidRDefault="00E1455E" w:rsidP="008917AC">
            <w:pPr>
              <w:widowControl w:val="0"/>
              <w:ind w:right="45"/>
              <w:jc w:val="both"/>
              <w:rPr>
                <w:iCs/>
              </w:rPr>
            </w:pPr>
          </w:p>
          <w:p w14:paraId="559588CD" w14:textId="64AE16C8" w:rsidR="00E1455E" w:rsidRPr="00A077D0" w:rsidRDefault="00E1455E" w:rsidP="008917AC">
            <w:pPr>
              <w:widowControl w:val="0"/>
              <w:ind w:right="45"/>
              <w:jc w:val="both"/>
              <w:rPr>
                <w:iCs/>
              </w:rPr>
            </w:pPr>
          </w:p>
          <w:p w14:paraId="05ACEF98" w14:textId="56705423" w:rsidR="00E1455E" w:rsidRPr="00A077D0" w:rsidRDefault="00E1455E" w:rsidP="008917AC">
            <w:pPr>
              <w:widowControl w:val="0"/>
              <w:ind w:right="45"/>
              <w:jc w:val="both"/>
              <w:rPr>
                <w:iCs/>
              </w:rPr>
            </w:pPr>
          </w:p>
          <w:p w14:paraId="2666A158" w14:textId="4A4883A9" w:rsidR="00E1455E" w:rsidRPr="00BD7017" w:rsidRDefault="00E1455E" w:rsidP="008917AC">
            <w:pPr>
              <w:widowControl w:val="0"/>
              <w:ind w:right="45"/>
              <w:jc w:val="both"/>
              <w:rPr>
                <w:iCs/>
              </w:rPr>
            </w:pPr>
          </w:p>
          <w:p w14:paraId="5AEFCA4D" w14:textId="3C30D8FE" w:rsidR="00E1455E" w:rsidRPr="00BD7017" w:rsidRDefault="00E1455E" w:rsidP="008917AC">
            <w:pPr>
              <w:widowControl w:val="0"/>
              <w:ind w:right="45"/>
              <w:jc w:val="both"/>
              <w:rPr>
                <w:iCs/>
              </w:rPr>
            </w:pPr>
          </w:p>
          <w:p w14:paraId="39016D21" w14:textId="06C45133" w:rsidR="00E1455E" w:rsidRPr="00BD7017" w:rsidRDefault="00E1455E" w:rsidP="008917AC">
            <w:pPr>
              <w:widowControl w:val="0"/>
              <w:ind w:right="45"/>
              <w:jc w:val="both"/>
              <w:rPr>
                <w:iCs/>
              </w:rPr>
            </w:pPr>
          </w:p>
          <w:p w14:paraId="2C3103E8" w14:textId="7D599C6E" w:rsidR="008F7C41" w:rsidRPr="00BD7017" w:rsidRDefault="008F7C41" w:rsidP="007C0907">
            <w:pPr>
              <w:jc w:val="both"/>
              <w:rPr>
                <w:iCs/>
              </w:rPr>
            </w:pPr>
          </w:p>
        </w:tc>
        <w:tc>
          <w:tcPr>
            <w:tcW w:w="7326" w:type="dxa"/>
            <w:shd w:val="clear" w:color="auto" w:fill="auto"/>
          </w:tcPr>
          <w:p w14:paraId="4BFB716E" w14:textId="4DAF190D" w:rsidR="00CB4DE0" w:rsidRPr="002643BF" w:rsidRDefault="00CB4DE0" w:rsidP="00BD7017">
            <w:pPr>
              <w:jc w:val="both"/>
              <w:rPr>
                <w:b/>
                <w:bCs/>
                <w:sz w:val="22"/>
                <w:szCs w:val="22"/>
              </w:rPr>
            </w:pPr>
            <w:r w:rsidRPr="002643BF">
              <w:rPr>
                <w:b/>
                <w:bCs/>
                <w:sz w:val="22"/>
                <w:szCs w:val="22"/>
              </w:rPr>
              <w:t>Индикаторы достижения компетенции</w:t>
            </w:r>
          </w:p>
          <w:p w14:paraId="0EBCABD7" w14:textId="77777777" w:rsidR="00CB4DE0" w:rsidRPr="00530996" w:rsidRDefault="00CB4DE0" w:rsidP="00CB4DE0">
            <w:pPr>
              <w:jc w:val="both"/>
              <w:rPr>
                <w:color w:val="000000" w:themeColor="text1"/>
                <w:sz w:val="22"/>
                <w:szCs w:val="22"/>
              </w:rPr>
            </w:pPr>
            <w:r w:rsidRPr="00530996">
              <w:rPr>
                <w:color w:val="000000" w:themeColor="text1"/>
                <w:sz w:val="22"/>
                <w:szCs w:val="22"/>
              </w:rPr>
              <w:t>1.Использует различные приемы и методы устного и письменного изложения базовых философских знаний.</w:t>
            </w:r>
          </w:p>
          <w:p w14:paraId="5160EEF9" w14:textId="77777777" w:rsidR="00CB4DE0" w:rsidRDefault="00CB4DE0" w:rsidP="00BD7017">
            <w:pPr>
              <w:jc w:val="both"/>
              <w:rPr>
                <w:b/>
                <w:bCs/>
              </w:rPr>
            </w:pPr>
          </w:p>
          <w:p w14:paraId="780515C5" w14:textId="0E2D3008" w:rsidR="00BD7017" w:rsidRPr="00BD7017" w:rsidRDefault="00BD7017" w:rsidP="00BD7017">
            <w:pPr>
              <w:jc w:val="both"/>
            </w:pPr>
            <w:r w:rsidRPr="00BD7017">
              <w:rPr>
                <w:b/>
                <w:bCs/>
              </w:rPr>
              <w:t xml:space="preserve">Задания: </w:t>
            </w:r>
            <w:r w:rsidR="002643BF">
              <w:rPr>
                <w:b/>
                <w:bCs/>
              </w:rPr>
              <w:t>1</w:t>
            </w:r>
            <w:r w:rsidRPr="00BD7017">
              <w:t>. Если бы вы были рационалистом, как бы вы реагировали на критику врожденных идей, построенную Дж. Локком? Сформулируйте собственную позицию относительно источника человеческих знаний и приведите аргументы в ее пользу.  Как бы отличалась история науки, написанная убежденным эмпиристом, от истории науки, написанной убежденным рационалистом?</w:t>
            </w:r>
          </w:p>
          <w:p w14:paraId="6F6FB079" w14:textId="4CEC02A3" w:rsidR="002643BF" w:rsidRPr="002643BF" w:rsidRDefault="00BD7017" w:rsidP="002643BF">
            <w:pPr>
              <w:jc w:val="both"/>
            </w:pPr>
            <w:r w:rsidRPr="00BD7017">
              <w:rPr>
                <w:b/>
                <w:bCs/>
              </w:rPr>
              <w:t xml:space="preserve">Задания: </w:t>
            </w:r>
            <w:r w:rsidR="002643BF">
              <w:rPr>
                <w:b/>
                <w:bCs/>
              </w:rPr>
              <w:t>2</w:t>
            </w:r>
            <w:r w:rsidRPr="00BD7017">
              <w:rPr>
                <w:b/>
                <w:bCs/>
              </w:rPr>
              <w:t>.</w:t>
            </w:r>
            <w:r w:rsidRPr="00BD7017">
              <w:t xml:space="preserve"> Перечислите сходное и отличное в понятиях «субъект», «познающий субъект», «человек», «общество».  Составьте тест по теме «познающий субъект».  Как вы полагаете, противоречат ли друг другу утверждения о телесности субъекта познания и о социальной природе субъекта познания?</w:t>
            </w:r>
          </w:p>
        </w:tc>
      </w:tr>
      <w:tr w:rsidR="00A077D0" w:rsidRPr="00BD7017" w14:paraId="6EC9F52C" w14:textId="77777777" w:rsidTr="0073611A">
        <w:tc>
          <w:tcPr>
            <w:tcW w:w="3256" w:type="dxa"/>
            <w:shd w:val="clear" w:color="auto" w:fill="auto"/>
          </w:tcPr>
          <w:p w14:paraId="71D33067" w14:textId="77777777" w:rsidR="00A077D0" w:rsidRDefault="00A077D0" w:rsidP="00A077D0">
            <w:pPr>
              <w:jc w:val="both"/>
            </w:pPr>
            <w:r w:rsidRPr="00BD7017">
              <w:t>ОПК-6</w:t>
            </w:r>
            <w:r>
              <w:t xml:space="preserve"> </w:t>
            </w:r>
          </w:p>
          <w:p w14:paraId="58214C8A" w14:textId="4DF4D6C7" w:rsidR="00A077D0" w:rsidRPr="008F0DEB" w:rsidRDefault="00A077D0" w:rsidP="00A077D0">
            <w:pPr>
              <w:widowControl w:val="0"/>
              <w:ind w:right="45"/>
              <w:jc w:val="both"/>
              <w:rPr>
                <w:sz w:val="22"/>
                <w:szCs w:val="22"/>
              </w:rPr>
            </w:pPr>
            <w:r w:rsidRPr="00BD7017">
              <w:rPr>
                <w:lang w:eastAsia="en-US"/>
              </w:rPr>
              <w:t xml:space="preserve">Способен применять в сфере своей профессиональной деятельности категории и принципы онтологии и теории познания, логики, философии и методологии </w:t>
            </w:r>
            <w:r w:rsidRPr="00BD7017">
              <w:rPr>
                <w:lang w:eastAsia="en-US"/>
              </w:rPr>
              <w:lastRenderedPageBreak/>
              <w:t>науки</w:t>
            </w:r>
          </w:p>
        </w:tc>
        <w:tc>
          <w:tcPr>
            <w:tcW w:w="7326" w:type="dxa"/>
            <w:shd w:val="clear" w:color="auto" w:fill="auto"/>
          </w:tcPr>
          <w:p w14:paraId="259B27B6" w14:textId="7503A4AD" w:rsidR="002643BF" w:rsidRPr="00F85D5C" w:rsidRDefault="002643BF" w:rsidP="002643BF">
            <w:pPr>
              <w:jc w:val="both"/>
              <w:rPr>
                <w:b/>
                <w:bCs/>
                <w:color w:val="0070C0"/>
                <w:sz w:val="36"/>
                <w:szCs w:val="36"/>
              </w:rPr>
            </w:pPr>
            <w:r w:rsidRPr="002643BF">
              <w:rPr>
                <w:b/>
                <w:bCs/>
                <w:sz w:val="22"/>
                <w:szCs w:val="22"/>
              </w:rPr>
              <w:lastRenderedPageBreak/>
              <w:t>Индикаторы достижения компетенции</w:t>
            </w:r>
          </w:p>
          <w:p w14:paraId="403A1456" w14:textId="4B204357" w:rsidR="002643BF" w:rsidRDefault="002643BF" w:rsidP="002643BF">
            <w:pPr>
              <w:pStyle w:val="a8"/>
              <w:ind w:left="0"/>
              <w:jc w:val="both"/>
              <w:rPr>
                <w:sz w:val="22"/>
                <w:szCs w:val="22"/>
              </w:rPr>
            </w:pPr>
            <w:r>
              <w:rPr>
                <w:sz w:val="22"/>
                <w:szCs w:val="22"/>
              </w:rPr>
              <w:t>1.</w:t>
            </w:r>
            <w:r w:rsidRPr="008F0DEB">
              <w:rPr>
                <w:sz w:val="22"/>
                <w:szCs w:val="22"/>
              </w:rPr>
              <w:t>Демонстрирует знание категорий и принципов онтологии и теории познания, логики, философии и методологии науки.</w:t>
            </w:r>
          </w:p>
          <w:p w14:paraId="17CC0487" w14:textId="6BB485D0" w:rsidR="00505A69" w:rsidRDefault="00505A69" w:rsidP="00505A69">
            <w:pPr>
              <w:jc w:val="both"/>
            </w:pPr>
            <w:r w:rsidRPr="00BD7017">
              <w:rPr>
                <w:b/>
                <w:bCs/>
              </w:rPr>
              <w:t>Задания:</w:t>
            </w:r>
            <w:r>
              <w:rPr>
                <w:b/>
                <w:bCs/>
              </w:rPr>
              <w:t>1</w:t>
            </w:r>
            <w:r w:rsidRPr="00BD7017">
              <w:t xml:space="preserve"> Проанализируйте, каким понятием (понятиями) и критерием (критериями) истины вы обычно пользуетесь?  Какое понятие истины нужно для философии?  Как вы считаете, влияет ли </w:t>
            </w:r>
            <w:r w:rsidRPr="00BD7017">
              <w:lastRenderedPageBreak/>
              <w:t>идея диалектики истины и заблуждения на престиж науки? На статус философии? На религиозные споры?</w:t>
            </w:r>
          </w:p>
          <w:p w14:paraId="67E9ECB1" w14:textId="187174F4" w:rsidR="00505A69" w:rsidRPr="00BD7017" w:rsidRDefault="00505A69" w:rsidP="00505A69">
            <w:pPr>
              <w:jc w:val="both"/>
              <w:rPr>
                <w:rStyle w:val="FontStyle51"/>
                <w:sz w:val="24"/>
                <w:szCs w:val="24"/>
              </w:rPr>
            </w:pPr>
            <w:r w:rsidRPr="00BD7017">
              <w:rPr>
                <w:b/>
                <w:bCs/>
              </w:rPr>
              <w:t>Задания:</w:t>
            </w:r>
            <w:r>
              <w:rPr>
                <w:b/>
                <w:bCs/>
              </w:rPr>
              <w:t xml:space="preserve"> 2</w:t>
            </w:r>
            <w:r w:rsidRPr="00BD7017">
              <w:rPr>
                <w:b/>
                <w:bCs/>
              </w:rPr>
              <w:t>.</w:t>
            </w:r>
            <w:r w:rsidRPr="00BD7017">
              <w:t xml:space="preserve"> Покажите, чему противопоставляется знание в его различных определениях. Какое определение знания кажется вам наиболее удачным и почему?  Сможете ли вы подвергнуть сомнению всё? Приведите примеры утверждений, принимаемых без сомнения.</w:t>
            </w:r>
          </w:p>
          <w:p w14:paraId="2FC4465C" w14:textId="77777777" w:rsidR="00505A69" w:rsidRPr="008F0DEB" w:rsidRDefault="00505A69" w:rsidP="002643BF">
            <w:pPr>
              <w:pStyle w:val="a8"/>
              <w:ind w:left="0"/>
              <w:jc w:val="both"/>
              <w:rPr>
                <w:sz w:val="22"/>
                <w:szCs w:val="22"/>
              </w:rPr>
            </w:pPr>
          </w:p>
          <w:p w14:paraId="70D238C6" w14:textId="77777777" w:rsidR="002643BF" w:rsidRDefault="002643BF" w:rsidP="002643BF">
            <w:pPr>
              <w:jc w:val="both"/>
              <w:rPr>
                <w:sz w:val="22"/>
                <w:szCs w:val="22"/>
              </w:rPr>
            </w:pPr>
            <w:r>
              <w:rPr>
                <w:sz w:val="22"/>
                <w:szCs w:val="22"/>
              </w:rPr>
              <w:t>2.</w:t>
            </w:r>
            <w:r w:rsidRPr="00872340">
              <w:rPr>
                <w:sz w:val="22"/>
                <w:szCs w:val="22"/>
              </w:rPr>
              <w:t>Применяет в сфере своей профессиональной деятельности категории и принципы онтологии и теории познания, логики, философии и методологии науки.</w:t>
            </w:r>
          </w:p>
          <w:p w14:paraId="523A1110" w14:textId="4D2E20A0" w:rsidR="00A077D0" w:rsidRPr="00BD7017" w:rsidRDefault="00A077D0" w:rsidP="00A077D0">
            <w:pPr>
              <w:jc w:val="both"/>
            </w:pPr>
            <w:r w:rsidRPr="00BD7017">
              <w:rPr>
                <w:b/>
                <w:bCs/>
              </w:rPr>
              <w:t>Задания:</w:t>
            </w:r>
            <w:r w:rsidR="00505A69">
              <w:rPr>
                <w:b/>
                <w:bCs/>
              </w:rPr>
              <w:t>1</w:t>
            </w:r>
            <w:r w:rsidRPr="00BD7017">
              <w:rPr>
                <w:b/>
                <w:bCs/>
              </w:rPr>
              <w:t>.</w:t>
            </w:r>
            <w:r w:rsidRPr="00BD7017">
              <w:t xml:space="preserve"> Составьте тесты для проверки понимания того, чем отличаются друг от друга различные определения истины. Приведите пример ситуации, в которой проявляет себя экзистенциальное измерение истины. Приведите пример, показывающий, что истина функционирует как ценность.</w:t>
            </w:r>
          </w:p>
          <w:p w14:paraId="108238CE" w14:textId="77777777" w:rsidR="00A077D0" w:rsidRPr="00BD7017" w:rsidRDefault="00A077D0" w:rsidP="00505A69">
            <w:pPr>
              <w:jc w:val="both"/>
              <w:rPr>
                <w:b/>
                <w:bCs/>
              </w:rPr>
            </w:pPr>
          </w:p>
        </w:tc>
      </w:tr>
    </w:tbl>
    <w:p w14:paraId="7BF76B8F" w14:textId="77777777" w:rsidR="001B46F7" w:rsidRPr="00BD7017" w:rsidRDefault="001B46F7" w:rsidP="00072FEE">
      <w:pPr>
        <w:jc w:val="both"/>
        <w:rPr>
          <w:shd w:val="clear" w:color="auto" w:fill="FFFFFF"/>
        </w:rPr>
      </w:pPr>
    </w:p>
    <w:p w14:paraId="2E701E85" w14:textId="6ED1EB2C" w:rsidR="00C41818" w:rsidRPr="00BD7017" w:rsidRDefault="00C41818" w:rsidP="006B01D2">
      <w:pPr>
        <w:tabs>
          <w:tab w:val="left" w:pos="284"/>
          <w:tab w:val="left" w:pos="426"/>
        </w:tabs>
      </w:pPr>
    </w:p>
    <w:p w14:paraId="5300C929" w14:textId="6160951F" w:rsidR="003A346B" w:rsidRPr="00CB4DE0" w:rsidRDefault="003A346B" w:rsidP="00CB4DE0">
      <w:pPr>
        <w:pStyle w:val="ab"/>
        <w:spacing w:before="0" w:beforeAutospacing="0" w:after="0" w:afterAutospacing="0" w:line="360" w:lineRule="auto"/>
        <w:ind w:firstLine="709"/>
        <w:rPr>
          <w:b/>
          <w:sz w:val="28"/>
          <w:szCs w:val="28"/>
        </w:rPr>
      </w:pPr>
      <w:r w:rsidRPr="00530996">
        <w:rPr>
          <w:b/>
          <w:sz w:val="28"/>
          <w:szCs w:val="28"/>
        </w:rPr>
        <w:t xml:space="preserve">Перечень вопросов для подготовки к </w:t>
      </w:r>
      <w:r w:rsidR="008F0DEB" w:rsidRPr="00530996">
        <w:rPr>
          <w:b/>
          <w:sz w:val="28"/>
          <w:szCs w:val="28"/>
        </w:rPr>
        <w:t>зачету</w:t>
      </w:r>
    </w:p>
    <w:p w14:paraId="60321CD5" w14:textId="7D651969" w:rsidR="003A346B" w:rsidRPr="00530996" w:rsidRDefault="003A346B" w:rsidP="00530996">
      <w:pPr>
        <w:spacing w:line="360" w:lineRule="auto"/>
        <w:jc w:val="both"/>
        <w:rPr>
          <w:sz w:val="28"/>
          <w:szCs w:val="28"/>
        </w:rPr>
      </w:pPr>
      <w:r w:rsidRPr="00530996">
        <w:rPr>
          <w:sz w:val="28"/>
          <w:szCs w:val="28"/>
        </w:rPr>
        <w:t xml:space="preserve">1.Философия как рефлексивный поиск предельных оснований бытия: онтологический уровень философии. </w:t>
      </w:r>
    </w:p>
    <w:p w14:paraId="7D8909A4" w14:textId="77777777" w:rsidR="003A346B" w:rsidRPr="00530996" w:rsidRDefault="003A346B" w:rsidP="00530996">
      <w:pPr>
        <w:spacing w:line="360" w:lineRule="auto"/>
        <w:jc w:val="both"/>
        <w:rPr>
          <w:sz w:val="28"/>
          <w:szCs w:val="28"/>
        </w:rPr>
      </w:pPr>
      <w:r w:rsidRPr="00530996">
        <w:rPr>
          <w:sz w:val="28"/>
          <w:szCs w:val="28"/>
        </w:rPr>
        <w:t xml:space="preserve">2. Традиция разделения теоретической и практической философии (Аристотель). </w:t>
      </w:r>
    </w:p>
    <w:p w14:paraId="0D43D8DC" w14:textId="4F369E56" w:rsidR="003A346B" w:rsidRPr="00530996" w:rsidRDefault="003A346B" w:rsidP="00530996">
      <w:pPr>
        <w:spacing w:line="360" w:lineRule="auto"/>
        <w:jc w:val="both"/>
        <w:rPr>
          <w:sz w:val="28"/>
          <w:szCs w:val="28"/>
        </w:rPr>
      </w:pPr>
      <w:r w:rsidRPr="00530996">
        <w:rPr>
          <w:sz w:val="28"/>
          <w:szCs w:val="28"/>
        </w:rPr>
        <w:t>3.Онтологическое самообоснование философии. Универсальность и необходимость онтологического аспекта любой философской проблематики.</w:t>
      </w:r>
    </w:p>
    <w:p w14:paraId="7EE32232" w14:textId="77777777" w:rsidR="003A346B" w:rsidRPr="00530996" w:rsidRDefault="003A346B" w:rsidP="00530996">
      <w:pPr>
        <w:spacing w:line="360" w:lineRule="auto"/>
        <w:jc w:val="both"/>
        <w:rPr>
          <w:sz w:val="28"/>
          <w:szCs w:val="28"/>
        </w:rPr>
      </w:pPr>
      <w:r w:rsidRPr="00530996">
        <w:rPr>
          <w:sz w:val="28"/>
          <w:szCs w:val="28"/>
        </w:rPr>
        <w:t xml:space="preserve"> 4. Онтологизм, гносеологизм, методологизм как тематические доминанты в истории философии. </w:t>
      </w:r>
    </w:p>
    <w:p w14:paraId="6AA3D3CB" w14:textId="77777777" w:rsidR="003A346B" w:rsidRPr="00530996" w:rsidRDefault="003A346B" w:rsidP="00530996">
      <w:pPr>
        <w:spacing w:line="360" w:lineRule="auto"/>
        <w:jc w:val="both"/>
        <w:rPr>
          <w:sz w:val="28"/>
          <w:szCs w:val="28"/>
        </w:rPr>
      </w:pPr>
      <w:r w:rsidRPr="00530996">
        <w:rPr>
          <w:sz w:val="28"/>
          <w:szCs w:val="28"/>
        </w:rPr>
        <w:t>5. Место и роль онтологии в современной философии. Критерии онтологического.</w:t>
      </w:r>
    </w:p>
    <w:p w14:paraId="2A0107DC" w14:textId="77777777" w:rsidR="003A346B" w:rsidRPr="00530996" w:rsidRDefault="003A346B" w:rsidP="00530996">
      <w:pPr>
        <w:spacing w:line="360" w:lineRule="auto"/>
        <w:jc w:val="both"/>
        <w:rPr>
          <w:sz w:val="28"/>
          <w:szCs w:val="28"/>
        </w:rPr>
      </w:pPr>
      <w:r w:rsidRPr="00530996">
        <w:rPr>
          <w:sz w:val="28"/>
          <w:szCs w:val="28"/>
        </w:rPr>
        <w:t xml:space="preserve"> 6. Онтология и натурфилософия: традиция и современность. </w:t>
      </w:r>
    </w:p>
    <w:p w14:paraId="04975918" w14:textId="77777777" w:rsidR="003A346B" w:rsidRPr="00530996" w:rsidRDefault="003A346B" w:rsidP="00530996">
      <w:pPr>
        <w:spacing w:line="360" w:lineRule="auto"/>
        <w:jc w:val="both"/>
        <w:rPr>
          <w:sz w:val="28"/>
          <w:szCs w:val="28"/>
        </w:rPr>
      </w:pPr>
      <w:r w:rsidRPr="00530996">
        <w:rPr>
          <w:sz w:val="28"/>
          <w:szCs w:val="28"/>
        </w:rPr>
        <w:t xml:space="preserve">7. Место и статус онтологии в современной философии. </w:t>
      </w:r>
    </w:p>
    <w:p w14:paraId="3D419CD9" w14:textId="77777777" w:rsidR="003A346B" w:rsidRPr="00530996" w:rsidRDefault="003A346B" w:rsidP="00530996">
      <w:pPr>
        <w:spacing w:line="360" w:lineRule="auto"/>
        <w:jc w:val="both"/>
        <w:rPr>
          <w:sz w:val="28"/>
          <w:szCs w:val="28"/>
        </w:rPr>
      </w:pPr>
      <w:r w:rsidRPr="00530996">
        <w:rPr>
          <w:sz w:val="28"/>
          <w:szCs w:val="28"/>
        </w:rPr>
        <w:t xml:space="preserve">8. Философская онтология и современная наука. </w:t>
      </w:r>
    </w:p>
    <w:p w14:paraId="192B1457" w14:textId="77777777" w:rsidR="003A346B" w:rsidRPr="00530996" w:rsidRDefault="003A346B" w:rsidP="00530996">
      <w:pPr>
        <w:spacing w:line="360" w:lineRule="auto"/>
        <w:jc w:val="both"/>
        <w:rPr>
          <w:sz w:val="28"/>
          <w:szCs w:val="28"/>
        </w:rPr>
      </w:pPr>
      <w:r w:rsidRPr="00530996">
        <w:rPr>
          <w:sz w:val="28"/>
          <w:szCs w:val="28"/>
        </w:rPr>
        <w:t xml:space="preserve">9. Способы постановки вопросов о бытии. </w:t>
      </w:r>
    </w:p>
    <w:p w14:paraId="24B8097A" w14:textId="77777777" w:rsidR="003A346B" w:rsidRPr="00530996" w:rsidRDefault="003A346B" w:rsidP="00530996">
      <w:pPr>
        <w:spacing w:line="360" w:lineRule="auto"/>
        <w:jc w:val="both"/>
        <w:rPr>
          <w:sz w:val="28"/>
          <w:szCs w:val="28"/>
        </w:rPr>
      </w:pPr>
      <w:r w:rsidRPr="00530996">
        <w:rPr>
          <w:sz w:val="28"/>
          <w:szCs w:val="28"/>
        </w:rPr>
        <w:t xml:space="preserve">10. Проблема критериев существования. Базовые понятия онтологии. Бытие и мышление. </w:t>
      </w:r>
    </w:p>
    <w:p w14:paraId="435045D1" w14:textId="77777777" w:rsidR="003A346B" w:rsidRPr="00530996" w:rsidRDefault="003A346B" w:rsidP="00530996">
      <w:pPr>
        <w:spacing w:line="360" w:lineRule="auto"/>
        <w:jc w:val="both"/>
        <w:rPr>
          <w:sz w:val="28"/>
          <w:szCs w:val="28"/>
        </w:rPr>
      </w:pPr>
      <w:r w:rsidRPr="00530996">
        <w:rPr>
          <w:sz w:val="28"/>
          <w:szCs w:val="28"/>
        </w:rPr>
        <w:t>11. Категория бытия как философское обоснование истинности мышления.</w:t>
      </w:r>
    </w:p>
    <w:p w14:paraId="79933B1D" w14:textId="77777777" w:rsidR="003A346B" w:rsidRPr="00530996" w:rsidRDefault="003A346B" w:rsidP="00530996">
      <w:pPr>
        <w:spacing w:line="360" w:lineRule="auto"/>
        <w:jc w:val="both"/>
        <w:rPr>
          <w:sz w:val="28"/>
          <w:szCs w:val="28"/>
        </w:rPr>
      </w:pPr>
      <w:r w:rsidRPr="00530996">
        <w:rPr>
          <w:sz w:val="28"/>
          <w:szCs w:val="28"/>
        </w:rPr>
        <w:t xml:space="preserve">12. Бытие, инобытие и универсум. </w:t>
      </w:r>
    </w:p>
    <w:p w14:paraId="204FBFB9" w14:textId="77777777" w:rsidR="003A346B" w:rsidRPr="00530996" w:rsidRDefault="003A346B" w:rsidP="00530996">
      <w:pPr>
        <w:spacing w:line="360" w:lineRule="auto"/>
        <w:jc w:val="both"/>
        <w:rPr>
          <w:sz w:val="28"/>
          <w:szCs w:val="28"/>
        </w:rPr>
      </w:pPr>
      <w:r w:rsidRPr="00530996">
        <w:rPr>
          <w:sz w:val="28"/>
          <w:szCs w:val="28"/>
        </w:rPr>
        <w:t xml:space="preserve">13. Бытие и сущность. Бытие и существование. Потенциальное и актуальное бытие. </w:t>
      </w:r>
    </w:p>
    <w:p w14:paraId="2E7ADD2C" w14:textId="77777777" w:rsidR="003A346B" w:rsidRPr="00530996" w:rsidRDefault="003A346B" w:rsidP="00530996">
      <w:pPr>
        <w:spacing w:line="360" w:lineRule="auto"/>
        <w:jc w:val="both"/>
        <w:rPr>
          <w:sz w:val="28"/>
          <w:szCs w:val="28"/>
        </w:rPr>
      </w:pPr>
      <w:r w:rsidRPr="00530996">
        <w:rPr>
          <w:sz w:val="28"/>
          <w:szCs w:val="28"/>
        </w:rPr>
        <w:t xml:space="preserve">14. Идеальное и материальное; онтологический статус идеального. </w:t>
      </w:r>
    </w:p>
    <w:p w14:paraId="3A83A6F8" w14:textId="77777777" w:rsidR="003A346B" w:rsidRPr="00530996" w:rsidRDefault="003A346B" w:rsidP="00530996">
      <w:pPr>
        <w:spacing w:line="360" w:lineRule="auto"/>
        <w:jc w:val="both"/>
        <w:rPr>
          <w:sz w:val="28"/>
          <w:szCs w:val="28"/>
        </w:rPr>
      </w:pPr>
      <w:r w:rsidRPr="00530996">
        <w:rPr>
          <w:sz w:val="28"/>
          <w:szCs w:val="28"/>
        </w:rPr>
        <w:lastRenderedPageBreak/>
        <w:t xml:space="preserve">15. Бытие, существование, становление. </w:t>
      </w:r>
    </w:p>
    <w:p w14:paraId="67A94498" w14:textId="77777777" w:rsidR="003A346B" w:rsidRPr="00530996" w:rsidRDefault="003A346B" w:rsidP="00530996">
      <w:pPr>
        <w:spacing w:line="360" w:lineRule="auto"/>
        <w:jc w:val="both"/>
        <w:rPr>
          <w:sz w:val="28"/>
          <w:szCs w:val="28"/>
        </w:rPr>
      </w:pPr>
      <w:r w:rsidRPr="00530996">
        <w:rPr>
          <w:sz w:val="28"/>
          <w:szCs w:val="28"/>
        </w:rPr>
        <w:t xml:space="preserve">16. Бытие и ничто как предельные абстракции построения онтологических философских систем (Гегель). </w:t>
      </w:r>
    </w:p>
    <w:p w14:paraId="63B96684" w14:textId="77777777" w:rsidR="003A346B" w:rsidRPr="00530996" w:rsidRDefault="003A346B" w:rsidP="00530996">
      <w:pPr>
        <w:spacing w:line="360" w:lineRule="auto"/>
        <w:jc w:val="both"/>
        <w:rPr>
          <w:sz w:val="28"/>
          <w:szCs w:val="28"/>
        </w:rPr>
      </w:pPr>
      <w:r w:rsidRPr="00530996">
        <w:rPr>
          <w:sz w:val="28"/>
          <w:szCs w:val="28"/>
        </w:rPr>
        <w:t>17. Бытие и сущее (Хайдеггер).</w:t>
      </w:r>
    </w:p>
    <w:p w14:paraId="5A9EB3FD" w14:textId="77777777" w:rsidR="003A346B" w:rsidRPr="00530996" w:rsidRDefault="003A346B" w:rsidP="00530996">
      <w:pPr>
        <w:spacing w:line="360" w:lineRule="auto"/>
        <w:jc w:val="both"/>
        <w:rPr>
          <w:sz w:val="28"/>
          <w:szCs w:val="28"/>
        </w:rPr>
      </w:pPr>
      <w:r w:rsidRPr="00530996">
        <w:rPr>
          <w:sz w:val="28"/>
          <w:szCs w:val="28"/>
        </w:rPr>
        <w:t xml:space="preserve">18. Понятие субстанции в онтологических системах. </w:t>
      </w:r>
    </w:p>
    <w:p w14:paraId="156BC92E" w14:textId="77777777" w:rsidR="003A346B" w:rsidRPr="00530996" w:rsidRDefault="003A346B" w:rsidP="00530996">
      <w:pPr>
        <w:spacing w:line="360" w:lineRule="auto"/>
        <w:jc w:val="both"/>
        <w:rPr>
          <w:sz w:val="28"/>
          <w:szCs w:val="28"/>
        </w:rPr>
      </w:pPr>
      <w:r w:rsidRPr="00530996">
        <w:rPr>
          <w:sz w:val="28"/>
          <w:szCs w:val="28"/>
        </w:rPr>
        <w:t>19. Поиски субстанциальной основы бытия в истории философии.</w:t>
      </w:r>
    </w:p>
    <w:p w14:paraId="63119C23" w14:textId="77777777" w:rsidR="003A346B" w:rsidRPr="00530996" w:rsidRDefault="003A346B" w:rsidP="00530996">
      <w:pPr>
        <w:spacing w:line="360" w:lineRule="auto"/>
        <w:jc w:val="both"/>
        <w:rPr>
          <w:sz w:val="28"/>
          <w:szCs w:val="28"/>
        </w:rPr>
      </w:pPr>
      <w:r w:rsidRPr="00530996">
        <w:rPr>
          <w:sz w:val="28"/>
          <w:szCs w:val="28"/>
        </w:rPr>
        <w:t xml:space="preserve"> 20. Субстанция, дух и разум. Категории «абсолютное», «относительное», «всеобщее», «единичное», «сущность» и «явление» для решения вопроса о соотношении субстанции и форм ее проявления. </w:t>
      </w:r>
    </w:p>
    <w:p w14:paraId="152211C1" w14:textId="5D2ADA90" w:rsidR="003A346B" w:rsidRPr="00530996" w:rsidRDefault="003A346B" w:rsidP="00530996">
      <w:pPr>
        <w:spacing w:line="360" w:lineRule="auto"/>
        <w:jc w:val="both"/>
        <w:rPr>
          <w:sz w:val="28"/>
          <w:szCs w:val="28"/>
        </w:rPr>
      </w:pPr>
      <w:r w:rsidRPr="00530996">
        <w:rPr>
          <w:sz w:val="28"/>
          <w:szCs w:val="28"/>
        </w:rPr>
        <w:t xml:space="preserve">23.Современные представления о структуре материи, веществе и полях. Структурная бесконечность и вечность материи в качестве субстанции. </w:t>
      </w:r>
    </w:p>
    <w:p w14:paraId="570FDFC5" w14:textId="77777777" w:rsidR="003A346B" w:rsidRPr="00530996" w:rsidRDefault="003A346B" w:rsidP="00530996">
      <w:pPr>
        <w:spacing w:line="360" w:lineRule="auto"/>
        <w:jc w:val="both"/>
        <w:rPr>
          <w:sz w:val="28"/>
          <w:szCs w:val="28"/>
        </w:rPr>
      </w:pPr>
      <w:r w:rsidRPr="00530996">
        <w:rPr>
          <w:sz w:val="28"/>
          <w:szCs w:val="28"/>
        </w:rPr>
        <w:t xml:space="preserve">26. Онтологические модели в современной философии. </w:t>
      </w:r>
    </w:p>
    <w:p w14:paraId="17086D6C" w14:textId="77777777" w:rsidR="003A346B" w:rsidRPr="00530996" w:rsidRDefault="003A346B" w:rsidP="00530996">
      <w:pPr>
        <w:spacing w:line="360" w:lineRule="auto"/>
        <w:jc w:val="both"/>
        <w:rPr>
          <w:sz w:val="28"/>
          <w:szCs w:val="28"/>
        </w:rPr>
      </w:pPr>
      <w:r w:rsidRPr="00530996">
        <w:rPr>
          <w:sz w:val="28"/>
          <w:szCs w:val="28"/>
        </w:rPr>
        <w:t xml:space="preserve">27. Онтология сознания и самосознания. </w:t>
      </w:r>
    </w:p>
    <w:p w14:paraId="395A8E71" w14:textId="77777777" w:rsidR="003A346B" w:rsidRPr="00530996" w:rsidRDefault="003A346B" w:rsidP="00530996">
      <w:pPr>
        <w:spacing w:line="360" w:lineRule="auto"/>
        <w:jc w:val="both"/>
        <w:rPr>
          <w:sz w:val="28"/>
          <w:szCs w:val="28"/>
        </w:rPr>
      </w:pPr>
      <w:r w:rsidRPr="00530996">
        <w:rPr>
          <w:sz w:val="28"/>
          <w:szCs w:val="28"/>
        </w:rPr>
        <w:t xml:space="preserve">28. Онтология языка. </w:t>
      </w:r>
    </w:p>
    <w:p w14:paraId="62176675" w14:textId="77777777" w:rsidR="003A346B" w:rsidRPr="00530996" w:rsidRDefault="003A346B" w:rsidP="00530996">
      <w:pPr>
        <w:spacing w:line="360" w:lineRule="auto"/>
        <w:jc w:val="both"/>
        <w:rPr>
          <w:sz w:val="28"/>
          <w:szCs w:val="28"/>
        </w:rPr>
      </w:pPr>
      <w:r w:rsidRPr="00530996">
        <w:rPr>
          <w:sz w:val="28"/>
          <w:szCs w:val="28"/>
        </w:rPr>
        <w:t xml:space="preserve">29. Онтология личного существования (экзистенция). </w:t>
      </w:r>
    </w:p>
    <w:p w14:paraId="36C27570" w14:textId="77777777" w:rsidR="003A346B" w:rsidRPr="00530996" w:rsidRDefault="003A346B" w:rsidP="00530996">
      <w:pPr>
        <w:spacing w:line="360" w:lineRule="auto"/>
        <w:jc w:val="both"/>
        <w:rPr>
          <w:sz w:val="28"/>
          <w:szCs w:val="28"/>
        </w:rPr>
      </w:pPr>
      <w:r w:rsidRPr="00530996">
        <w:rPr>
          <w:sz w:val="28"/>
          <w:szCs w:val="28"/>
        </w:rPr>
        <w:t xml:space="preserve">30. Онтология телесности. </w:t>
      </w:r>
    </w:p>
    <w:p w14:paraId="5D2028D8" w14:textId="77777777" w:rsidR="003A346B" w:rsidRPr="00530996" w:rsidRDefault="003A346B" w:rsidP="00530996">
      <w:pPr>
        <w:spacing w:line="360" w:lineRule="auto"/>
        <w:jc w:val="both"/>
        <w:rPr>
          <w:sz w:val="28"/>
          <w:szCs w:val="28"/>
        </w:rPr>
      </w:pPr>
      <w:r w:rsidRPr="00530996">
        <w:rPr>
          <w:sz w:val="28"/>
          <w:szCs w:val="28"/>
        </w:rPr>
        <w:t xml:space="preserve">31. Онтология культуры. </w:t>
      </w:r>
    </w:p>
    <w:p w14:paraId="35CBDA89" w14:textId="77777777" w:rsidR="003A346B" w:rsidRPr="00530996" w:rsidRDefault="003A346B" w:rsidP="00530996">
      <w:pPr>
        <w:spacing w:line="360" w:lineRule="auto"/>
        <w:jc w:val="both"/>
        <w:rPr>
          <w:sz w:val="28"/>
          <w:szCs w:val="28"/>
        </w:rPr>
      </w:pPr>
      <w:r w:rsidRPr="00530996">
        <w:rPr>
          <w:sz w:val="28"/>
          <w:szCs w:val="28"/>
        </w:rPr>
        <w:t xml:space="preserve">32. Варианты экзистенциальной метафизики: фундаментальная онтология М. Хайдеггера. Мир трансцендентного бытия К. Ясперса. </w:t>
      </w:r>
    </w:p>
    <w:p w14:paraId="688B7B1B" w14:textId="77777777" w:rsidR="003A346B" w:rsidRPr="00530996" w:rsidRDefault="003A346B" w:rsidP="00530996">
      <w:pPr>
        <w:spacing w:line="360" w:lineRule="auto"/>
        <w:jc w:val="both"/>
        <w:rPr>
          <w:sz w:val="28"/>
          <w:szCs w:val="28"/>
        </w:rPr>
      </w:pPr>
      <w:r w:rsidRPr="00530996">
        <w:rPr>
          <w:sz w:val="28"/>
          <w:szCs w:val="28"/>
        </w:rPr>
        <w:t xml:space="preserve">33. Соотношение гносеологии и онтологии. Взаимоотношение гносеологии с частными когнитивными дисциплинами (психологией, физиологией, лингвистикой, культурологией, исследованиями в области искусственного интеллекта). </w:t>
      </w:r>
    </w:p>
    <w:p w14:paraId="49FEA3A2" w14:textId="77777777" w:rsidR="003A346B" w:rsidRPr="00530996" w:rsidRDefault="003A346B" w:rsidP="00530996">
      <w:pPr>
        <w:spacing w:line="360" w:lineRule="auto"/>
        <w:jc w:val="both"/>
        <w:rPr>
          <w:sz w:val="28"/>
          <w:szCs w:val="28"/>
        </w:rPr>
      </w:pPr>
      <w:r w:rsidRPr="00530996">
        <w:rPr>
          <w:sz w:val="28"/>
          <w:szCs w:val="28"/>
        </w:rPr>
        <w:t xml:space="preserve">34. Природа гносеологических категорий. Концептуальный строй гносеологии и ее базовые понятия: «познавательное отношение»; «субъект», «предмет», «объект»; «субъективное и объективное»; «интерсубъективное и общезначимое». </w:t>
      </w:r>
    </w:p>
    <w:p w14:paraId="2F528B58" w14:textId="77777777" w:rsidR="003A346B" w:rsidRPr="00530996" w:rsidRDefault="003A346B" w:rsidP="00530996">
      <w:pPr>
        <w:spacing w:line="360" w:lineRule="auto"/>
        <w:jc w:val="both"/>
        <w:rPr>
          <w:sz w:val="28"/>
          <w:szCs w:val="28"/>
        </w:rPr>
      </w:pPr>
      <w:r w:rsidRPr="00530996">
        <w:rPr>
          <w:sz w:val="28"/>
          <w:szCs w:val="28"/>
        </w:rPr>
        <w:t xml:space="preserve">36. Познаваемость мира. Проблема познаваемости мира и варианты ее решения. </w:t>
      </w:r>
    </w:p>
    <w:p w14:paraId="0CB87B66" w14:textId="77777777" w:rsidR="003A346B" w:rsidRPr="00530996" w:rsidRDefault="003A346B" w:rsidP="00530996">
      <w:pPr>
        <w:spacing w:line="360" w:lineRule="auto"/>
        <w:jc w:val="both"/>
        <w:rPr>
          <w:sz w:val="28"/>
          <w:szCs w:val="28"/>
        </w:rPr>
      </w:pPr>
      <w:r w:rsidRPr="00530996">
        <w:rPr>
          <w:sz w:val="28"/>
          <w:szCs w:val="28"/>
        </w:rPr>
        <w:t xml:space="preserve">37. Границы познания и способы постановки вопросов о возможности познания. </w:t>
      </w:r>
    </w:p>
    <w:p w14:paraId="1C62B606" w14:textId="77777777" w:rsidR="003A346B" w:rsidRPr="00530996" w:rsidRDefault="003A346B" w:rsidP="00530996">
      <w:pPr>
        <w:spacing w:line="360" w:lineRule="auto"/>
        <w:jc w:val="both"/>
        <w:rPr>
          <w:sz w:val="28"/>
          <w:szCs w:val="28"/>
        </w:rPr>
      </w:pPr>
      <w:r w:rsidRPr="00530996">
        <w:rPr>
          <w:sz w:val="28"/>
          <w:szCs w:val="28"/>
        </w:rPr>
        <w:t xml:space="preserve">38. Категории субъекта и объекта познания. </w:t>
      </w:r>
    </w:p>
    <w:p w14:paraId="11EDBFFA" w14:textId="77777777" w:rsidR="003A346B" w:rsidRPr="00530996" w:rsidRDefault="003A346B" w:rsidP="00530996">
      <w:pPr>
        <w:spacing w:line="360" w:lineRule="auto"/>
        <w:jc w:val="both"/>
        <w:rPr>
          <w:sz w:val="28"/>
          <w:szCs w:val="28"/>
        </w:rPr>
      </w:pPr>
      <w:r w:rsidRPr="00530996">
        <w:rPr>
          <w:sz w:val="28"/>
          <w:szCs w:val="28"/>
        </w:rPr>
        <w:t xml:space="preserve">39. Сущность знания. Противоречие между субъектом и объектом как главная движущая сила развития знания. </w:t>
      </w:r>
    </w:p>
    <w:p w14:paraId="08F0B1A6" w14:textId="649D6723" w:rsidR="003A346B" w:rsidRPr="00530996" w:rsidRDefault="003A346B" w:rsidP="00530996">
      <w:pPr>
        <w:spacing w:line="360" w:lineRule="auto"/>
        <w:jc w:val="both"/>
        <w:rPr>
          <w:sz w:val="28"/>
          <w:szCs w:val="28"/>
        </w:rPr>
      </w:pPr>
      <w:r w:rsidRPr="00530996">
        <w:rPr>
          <w:sz w:val="28"/>
          <w:szCs w:val="28"/>
        </w:rPr>
        <w:lastRenderedPageBreak/>
        <w:t xml:space="preserve">40. Проблема соотношения личного и безличного знания. </w:t>
      </w:r>
    </w:p>
    <w:p w14:paraId="14DBD864" w14:textId="77777777" w:rsidR="003A346B" w:rsidRPr="00530996" w:rsidRDefault="003A346B" w:rsidP="00530996">
      <w:pPr>
        <w:spacing w:line="360" w:lineRule="auto"/>
        <w:jc w:val="both"/>
        <w:rPr>
          <w:sz w:val="28"/>
          <w:szCs w:val="28"/>
        </w:rPr>
      </w:pPr>
      <w:r w:rsidRPr="00530996">
        <w:rPr>
          <w:sz w:val="28"/>
          <w:szCs w:val="28"/>
        </w:rPr>
        <w:t xml:space="preserve">42. Проблема субъекта в постклассической гносеологии: концепции «смерти» субъекта. </w:t>
      </w:r>
    </w:p>
    <w:p w14:paraId="510938D0" w14:textId="1CB449D8" w:rsidR="003A346B" w:rsidRPr="00530996" w:rsidRDefault="003A346B" w:rsidP="00530996">
      <w:pPr>
        <w:spacing w:line="360" w:lineRule="auto"/>
        <w:jc w:val="both"/>
        <w:rPr>
          <w:sz w:val="28"/>
          <w:szCs w:val="28"/>
        </w:rPr>
      </w:pPr>
      <w:r w:rsidRPr="00530996">
        <w:rPr>
          <w:sz w:val="28"/>
          <w:szCs w:val="28"/>
        </w:rPr>
        <w:t xml:space="preserve">44. Понятия “трансцендентального” и “коллективного” субъекта познания (Кант и неокантианские интерпретации; Гегель и марксизм). </w:t>
      </w:r>
    </w:p>
    <w:p w14:paraId="26A81A6C" w14:textId="18A0BEFE" w:rsidR="006075E9" w:rsidRPr="00530996" w:rsidRDefault="003A346B" w:rsidP="00530996">
      <w:pPr>
        <w:spacing w:line="360" w:lineRule="auto"/>
        <w:jc w:val="both"/>
        <w:rPr>
          <w:sz w:val="28"/>
          <w:szCs w:val="28"/>
        </w:rPr>
      </w:pPr>
      <w:r w:rsidRPr="00530996">
        <w:rPr>
          <w:sz w:val="28"/>
          <w:szCs w:val="28"/>
        </w:rPr>
        <w:t xml:space="preserve">45. Теория познания “без познающего субъекта” (К. Поппер). </w:t>
      </w:r>
      <w:bookmarkStart w:id="25" w:name="_Toc418694128"/>
    </w:p>
    <w:p w14:paraId="2EF404EA" w14:textId="77777777" w:rsidR="006075E9" w:rsidRPr="00530996" w:rsidRDefault="006075E9" w:rsidP="00530996">
      <w:pPr>
        <w:spacing w:line="360" w:lineRule="auto"/>
        <w:rPr>
          <w:sz w:val="28"/>
          <w:szCs w:val="28"/>
        </w:rPr>
      </w:pPr>
    </w:p>
    <w:p w14:paraId="759EA0DC" w14:textId="7E265E40" w:rsidR="00234681" w:rsidRPr="00684156" w:rsidRDefault="00B97B4E" w:rsidP="00B97B4E">
      <w:pPr>
        <w:pStyle w:val="1"/>
        <w:spacing w:before="0" w:after="0"/>
        <w:jc w:val="both"/>
        <w:rPr>
          <w:rFonts w:ascii="Times New Roman" w:hAnsi="Times New Roman"/>
          <w:sz w:val="28"/>
          <w:szCs w:val="28"/>
        </w:rPr>
      </w:pPr>
      <w:r>
        <w:rPr>
          <w:rFonts w:ascii="Times New Roman" w:hAnsi="Times New Roman"/>
          <w:sz w:val="28"/>
          <w:szCs w:val="28"/>
        </w:rPr>
        <w:t>8.</w:t>
      </w:r>
      <w:r w:rsidR="00A147B6" w:rsidRPr="00530996">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5"/>
      <w:r w:rsidR="00AB56ED" w:rsidRPr="00530996">
        <w:rPr>
          <w:rFonts w:ascii="Times New Roman" w:hAnsi="Times New Roman"/>
          <w:sz w:val="28"/>
          <w:szCs w:val="28"/>
        </w:rPr>
        <w:t xml:space="preserve"> </w:t>
      </w:r>
    </w:p>
    <w:p w14:paraId="48C1C80E" w14:textId="29CF8151" w:rsidR="00234681" w:rsidRPr="004F0881" w:rsidRDefault="00234681" w:rsidP="00530996">
      <w:pPr>
        <w:spacing w:line="360" w:lineRule="auto"/>
        <w:rPr>
          <w:b/>
          <w:bCs/>
          <w:color w:val="0070C0"/>
        </w:rPr>
      </w:pPr>
      <w:r w:rsidRPr="004F0881">
        <w:rPr>
          <w:b/>
          <w:bCs/>
        </w:rPr>
        <w:t>Основная литература</w:t>
      </w:r>
    </w:p>
    <w:p w14:paraId="61DD1ABD" w14:textId="6B12EB48" w:rsidR="004F0881" w:rsidRPr="004F0881" w:rsidRDefault="00A77241" w:rsidP="004F0881">
      <w:pPr>
        <w:rPr>
          <w:sz w:val="28"/>
          <w:szCs w:val="28"/>
        </w:rPr>
      </w:pPr>
      <w:r w:rsidRPr="00A77241">
        <w:rPr>
          <w:sz w:val="28"/>
          <w:szCs w:val="28"/>
        </w:rPr>
        <w:t>1</w:t>
      </w:r>
      <w:r w:rsidR="004F0881" w:rsidRPr="004F0881">
        <w:rPr>
          <w:sz w:val="28"/>
          <w:szCs w:val="28"/>
        </w:rPr>
        <w:t xml:space="preserve">. </w:t>
      </w:r>
      <w:r w:rsidR="004F0881" w:rsidRPr="004F0881">
        <w:rPr>
          <w:sz w:val="28"/>
          <w:szCs w:val="28"/>
        </w:rPr>
        <w:tab/>
        <w:t xml:space="preserve"> Бакеева, Е. В.  Введение в онтологию : учебное пособие для вузов / Е. В. Бакеева. — Москва : Издательство Юрайт, 2021. — 385 с. — (Высшее образование). — Образовательная платформа Юрайт [сайт]. — URL: https://urait.ru/bcode/472062 (дата обращения: 21.09.2021). — Текст : электронный.</w:t>
      </w:r>
    </w:p>
    <w:p w14:paraId="7A57A2D7" w14:textId="77777777" w:rsidR="004F0881" w:rsidRPr="004F0881" w:rsidRDefault="004F0881" w:rsidP="004F0881">
      <w:pPr>
        <w:rPr>
          <w:sz w:val="28"/>
          <w:szCs w:val="28"/>
        </w:rPr>
      </w:pPr>
      <w:r w:rsidRPr="004F0881">
        <w:rPr>
          <w:sz w:val="28"/>
          <w:szCs w:val="28"/>
        </w:rPr>
        <w:t xml:space="preserve">2. </w:t>
      </w:r>
      <w:r w:rsidRPr="004F0881">
        <w:rPr>
          <w:sz w:val="28"/>
          <w:szCs w:val="28"/>
        </w:rPr>
        <w:tab/>
        <w:t xml:space="preserve"> Бакеева, Е. В.  Современная философия. Введение в онтологию : учебное пособие для вузов / Е. В. Бакеева. — Москва : Издательство Юрайт, 2021. — 392 с. — (Высшее образование). —Образовательная платформа Юрайт [сайт]. — URL: https://urait.ru/bcode/474313 (дата обращения: 21.09.2021). — Текст : электронный.</w:t>
      </w:r>
    </w:p>
    <w:p w14:paraId="0F0F1EAD" w14:textId="77777777" w:rsidR="004F0881" w:rsidRPr="004F0881" w:rsidRDefault="004F0881" w:rsidP="004F0881">
      <w:pPr>
        <w:rPr>
          <w:sz w:val="28"/>
          <w:szCs w:val="28"/>
        </w:rPr>
      </w:pPr>
      <w:r w:rsidRPr="004F0881">
        <w:rPr>
          <w:sz w:val="28"/>
          <w:szCs w:val="28"/>
        </w:rPr>
        <w:t xml:space="preserve">3.1. </w:t>
      </w:r>
      <w:r w:rsidRPr="004F0881">
        <w:rPr>
          <w:sz w:val="28"/>
          <w:szCs w:val="28"/>
        </w:rPr>
        <w:tab/>
        <w:t xml:space="preserve"> Онтология и теория познания в 2 т. Том 1. Основы онтологии : учебник для вузов / Ф. Ф. Вяккерев [и др.] ; под редакцией Ф. Ф. Вяккерева, В. Г. Иванова, Б. И. Липского, Б. В. Маркова. — 2-е изд., испр. и доп. — Москва : Издательство Юрайт, 2021. — 322 с. — (Высшее образование). -Образовательная платформа Юрайт [сайт]. — URL: https://urait.ru/bcode/471847 (дата обращения: 21.09.2021). — Текст : электронный.</w:t>
      </w:r>
    </w:p>
    <w:p w14:paraId="52187D08" w14:textId="77777777" w:rsidR="004F0881" w:rsidRPr="004F0881" w:rsidRDefault="004F0881" w:rsidP="004F0881">
      <w:pPr>
        <w:rPr>
          <w:sz w:val="28"/>
          <w:szCs w:val="28"/>
        </w:rPr>
      </w:pPr>
      <w:r w:rsidRPr="004F0881">
        <w:rPr>
          <w:sz w:val="28"/>
          <w:szCs w:val="28"/>
        </w:rPr>
        <w:t xml:space="preserve">3.2. </w:t>
      </w:r>
      <w:r w:rsidRPr="004F0881">
        <w:rPr>
          <w:sz w:val="28"/>
          <w:szCs w:val="28"/>
        </w:rPr>
        <w:tab/>
        <w:t xml:space="preserve">  Онтология и теория познания в 2 т. Том 2. Основы теории познания : учебник для вузов / С. С. Гусев [и др.] ; под общей редакцией Б. И. Липского. — 2-е изд., испр. и доп. — Москва : Издательство Юрайт, 2021. — 313 с. — (Высшее образование). - Образовательная платформа Юрайт [сайт]. — URL: https://urait.ru/bcode/471846 (дата обращения: 21.09.2021). — Текст : электронный.</w:t>
      </w:r>
    </w:p>
    <w:p w14:paraId="10817FDD" w14:textId="77777777" w:rsidR="004F0881" w:rsidRPr="004F0881" w:rsidRDefault="004F0881" w:rsidP="004F0881">
      <w:pPr>
        <w:rPr>
          <w:b/>
          <w:sz w:val="28"/>
          <w:szCs w:val="28"/>
        </w:rPr>
      </w:pPr>
      <w:r w:rsidRPr="004F0881">
        <w:rPr>
          <w:b/>
          <w:sz w:val="28"/>
          <w:szCs w:val="28"/>
        </w:rPr>
        <w:t>Дополнительная литература</w:t>
      </w:r>
    </w:p>
    <w:p w14:paraId="53130099" w14:textId="77777777" w:rsidR="004F0881" w:rsidRPr="004F0881" w:rsidRDefault="004F0881" w:rsidP="004F0881">
      <w:pPr>
        <w:rPr>
          <w:sz w:val="28"/>
          <w:szCs w:val="28"/>
        </w:rPr>
      </w:pPr>
      <w:r w:rsidRPr="004F0881">
        <w:rPr>
          <w:sz w:val="28"/>
          <w:szCs w:val="28"/>
        </w:rPr>
        <w:t>4.</w:t>
      </w:r>
      <w:r w:rsidRPr="004F0881">
        <w:rPr>
          <w:sz w:val="28"/>
          <w:szCs w:val="28"/>
        </w:rPr>
        <w:tab/>
        <w:t>Горелова, Т. А. Этика : учебное пособие / Т. А. Горелова, А. А. Горелов. – 6-е изд., стер. – Москва : ФЛИНТА, 2021. – 416 с. – (Библиотека студента). – ЭБС Университеская библиотека online. – URL: https://biblioclub.ru/index.php?page=book&amp;id=83433 (дата обращения: 17.09.2021). – Текст : электронный.</w:t>
      </w:r>
    </w:p>
    <w:p w14:paraId="1B0ADA15" w14:textId="77777777" w:rsidR="004F0881" w:rsidRPr="004F0881" w:rsidRDefault="004F0881" w:rsidP="004F0881">
      <w:pPr>
        <w:rPr>
          <w:sz w:val="28"/>
          <w:szCs w:val="28"/>
        </w:rPr>
      </w:pPr>
      <w:r w:rsidRPr="004F0881">
        <w:rPr>
          <w:sz w:val="28"/>
          <w:szCs w:val="28"/>
        </w:rPr>
        <w:t>5.</w:t>
      </w:r>
      <w:r w:rsidRPr="004F0881">
        <w:rPr>
          <w:sz w:val="28"/>
          <w:szCs w:val="28"/>
        </w:rPr>
        <w:tab/>
        <w:t xml:space="preserve">Егоров, П. А. Этика : учебное пособие / П.А. Егоров, В.Н. Руднев. — Москва : ИНФРА-М, 2018. — 158 с. — (Высшее образование: Бакалавриат). — www.dx.doi.org/10.12737/2684. – ЭБС ZNANIUM.com. - URL: </w:t>
      </w:r>
      <w:r w:rsidRPr="004F0881">
        <w:rPr>
          <w:sz w:val="28"/>
          <w:szCs w:val="28"/>
        </w:rPr>
        <w:lastRenderedPageBreak/>
        <w:t>https://znanium.com/catalog/product/960052 (дата обращения: 17.09.2021). – - Текст : электронный.</w:t>
      </w:r>
    </w:p>
    <w:p w14:paraId="0A5D0BB5" w14:textId="77777777" w:rsidR="004F0881" w:rsidRPr="004F0881" w:rsidRDefault="004F0881" w:rsidP="004F0881">
      <w:pPr>
        <w:rPr>
          <w:sz w:val="28"/>
          <w:szCs w:val="28"/>
        </w:rPr>
      </w:pPr>
      <w:r w:rsidRPr="004F0881">
        <w:rPr>
          <w:sz w:val="28"/>
          <w:szCs w:val="28"/>
        </w:rPr>
        <w:t>6.</w:t>
      </w:r>
      <w:r w:rsidRPr="004F0881">
        <w:rPr>
          <w:sz w:val="28"/>
          <w:szCs w:val="28"/>
        </w:rPr>
        <w:tab/>
        <w:t>Разин, А. В. Этика : учебник / А.В. Разин; Московский государственный университет им. М.В. Ломоносова, философский факультет . — 4-е изд., перераб. и доп. — Москва : ИНФРА-М, 2019. — 415 с. — (Высшее образование: Бакалавриат). - ЭБС ZNANIUM.com. - URL: https://znanium.com/catalog/product/984076 (дата обращения: 17.09.2021). - Текст : электронный.</w:t>
      </w:r>
    </w:p>
    <w:p w14:paraId="2E96DB72" w14:textId="77777777" w:rsidR="004F0881" w:rsidRPr="004F0881" w:rsidRDefault="004F0881" w:rsidP="004F0881">
      <w:pPr>
        <w:rPr>
          <w:sz w:val="28"/>
          <w:szCs w:val="28"/>
        </w:rPr>
      </w:pPr>
      <w:r w:rsidRPr="004F0881">
        <w:rPr>
          <w:sz w:val="28"/>
          <w:szCs w:val="28"/>
        </w:rPr>
        <w:t>7.</w:t>
      </w:r>
      <w:r w:rsidRPr="004F0881">
        <w:rPr>
          <w:sz w:val="28"/>
          <w:szCs w:val="28"/>
        </w:rPr>
        <w:tab/>
        <w:t>Скворцов, А. А.  Этика : учебник и практикум для вузов / А. А. Скворцов; Московский государственный университет имени М.В. Ломоносова. — 3-е изд., перераб. и доп. — Москва : Издательство Юрайт, 2021. — 321 с. — (Высшее образование). - Образовательная платформа Юрайт [сайт]. — URL: https://urait.ru/bcode/468416 (дата обращения: 17.09.2021). — Текст : электронный.</w:t>
      </w:r>
    </w:p>
    <w:p w14:paraId="6C6D8332" w14:textId="77777777" w:rsidR="004F0881" w:rsidRPr="004F0881" w:rsidRDefault="004F0881" w:rsidP="004F0881">
      <w:pPr>
        <w:rPr>
          <w:sz w:val="28"/>
          <w:szCs w:val="28"/>
        </w:rPr>
      </w:pPr>
      <w:r w:rsidRPr="004F0881">
        <w:rPr>
          <w:sz w:val="28"/>
          <w:szCs w:val="28"/>
        </w:rPr>
        <w:t>8.</w:t>
      </w:r>
      <w:r w:rsidRPr="004F0881">
        <w:rPr>
          <w:sz w:val="28"/>
          <w:szCs w:val="28"/>
        </w:rPr>
        <w:tab/>
        <w:t>Этика : учеб. пособие / А.М. Руденко, В.В. Котлярова, М.М. Шубина [и др.] ; под ред. А.М. Руденко; Донской государственный технический университет. — Москва : РИОР : ИНФРА-М, 2019. — 228 с. — (Высшее образование: Бакалавриат). — https://doi.org/10.12737/22311. - ЭБС ZNANIUM.com. - URL: https://znanium.com/catalog/product/1019763 (дата обращения: 17.09.2021). - Текст : электронный.</w:t>
      </w:r>
    </w:p>
    <w:p w14:paraId="404F0CC0" w14:textId="77777777" w:rsidR="004F0881" w:rsidRPr="004F0881" w:rsidRDefault="004F0881" w:rsidP="004F0881">
      <w:pPr>
        <w:rPr>
          <w:sz w:val="28"/>
          <w:szCs w:val="28"/>
        </w:rPr>
      </w:pPr>
    </w:p>
    <w:p w14:paraId="33A8F7B2" w14:textId="77777777" w:rsidR="004F0881" w:rsidRPr="004F0881" w:rsidRDefault="004F0881" w:rsidP="004F0881">
      <w:pPr>
        <w:rPr>
          <w:b/>
          <w:sz w:val="28"/>
          <w:szCs w:val="28"/>
        </w:rPr>
      </w:pPr>
      <w:r w:rsidRPr="004F0881">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4332840" w14:textId="77777777" w:rsidR="004F0881" w:rsidRPr="004F0881" w:rsidRDefault="004F0881" w:rsidP="004F0881">
      <w:pPr>
        <w:rPr>
          <w:b/>
          <w:sz w:val="28"/>
          <w:szCs w:val="28"/>
        </w:rPr>
      </w:pPr>
    </w:p>
    <w:p w14:paraId="699C0F1E" w14:textId="77777777" w:rsidR="004F0881" w:rsidRPr="004F0881" w:rsidRDefault="004F0881" w:rsidP="004F0881">
      <w:pPr>
        <w:rPr>
          <w:sz w:val="28"/>
          <w:szCs w:val="28"/>
        </w:rPr>
      </w:pPr>
      <w:r w:rsidRPr="004F0881">
        <w:rPr>
          <w:sz w:val="28"/>
          <w:szCs w:val="28"/>
        </w:rPr>
        <w:t>Базы данных, информационно-справочные и поисковые системы:</w:t>
      </w:r>
    </w:p>
    <w:p w14:paraId="22FCD315" w14:textId="77777777" w:rsidR="004F0881" w:rsidRPr="004F0881" w:rsidRDefault="004F0881" w:rsidP="004F0881">
      <w:pPr>
        <w:rPr>
          <w:sz w:val="28"/>
          <w:szCs w:val="28"/>
        </w:rPr>
      </w:pPr>
    </w:p>
    <w:p w14:paraId="583A96A8" w14:textId="77777777" w:rsidR="004F0881" w:rsidRPr="004F0881" w:rsidRDefault="004F0881" w:rsidP="004F0881">
      <w:pPr>
        <w:rPr>
          <w:sz w:val="28"/>
          <w:szCs w:val="28"/>
        </w:rPr>
      </w:pPr>
      <w:r w:rsidRPr="004F0881">
        <w:rPr>
          <w:sz w:val="28"/>
          <w:szCs w:val="28"/>
        </w:rPr>
        <w:t>1. www.gumer.info  - Библиотека Гумер - гуманитарные науки</w:t>
      </w:r>
    </w:p>
    <w:p w14:paraId="5AB2968D" w14:textId="77777777" w:rsidR="004F0881" w:rsidRPr="004F0881" w:rsidRDefault="004F0881" w:rsidP="004F0881">
      <w:pPr>
        <w:rPr>
          <w:sz w:val="28"/>
          <w:szCs w:val="28"/>
        </w:rPr>
      </w:pPr>
      <w:r w:rsidRPr="004F0881">
        <w:rPr>
          <w:sz w:val="28"/>
          <w:szCs w:val="28"/>
        </w:rPr>
        <w:t>2. http://www.koob.ru/ - электронная библиотека</w:t>
      </w:r>
    </w:p>
    <w:p w14:paraId="1046922A" w14:textId="77777777" w:rsidR="004F0881" w:rsidRPr="004F0881" w:rsidRDefault="004F0881" w:rsidP="004F0881">
      <w:pPr>
        <w:rPr>
          <w:sz w:val="28"/>
          <w:szCs w:val="28"/>
        </w:rPr>
      </w:pPr>
      <w:r w:rsidRPr="004F0881">
        <w:rPr>
          <w:sz w:val="28"/>
          <w:szCs w:val="28"/>
        </w:rPr>
        <w:t>3. Электронные ресурсы БИК</w:t>
      </w:r>
    </w:p>
    <w:p w14:paraId="7E622128" w14:textId="77777777" w:rsidR="004F0881" w:rsidRPr="004F0881" w:rsidRDefault="004F0881" w:rsidP="004F0881">
      <w:pPr>
        <w:rPr>
          <w:sz w:val="28"/>
          <w:szCs w:val="28"/>
        </w:rPr>
      </w:pPr>
      <w:r w:rsidRPr="004F0881">
        <w:rPr>
          <w:sz w:val="28"/>
          <w:szCs w:val="28"/>
        </w:rPr>
        <w:t>•</w:t>
      </w:r>
      <w:r w:rsidRPr="004F0881">
        <w:rPr>
          <w:sz w:val="28"/>
          <w:szCs w:val="28"/>
        </w:rPr>
        <w:tab/>
        <w:t>Электронная библиотека Финансового университета (ЭБ) http://elib.fa.ru/</w:t>
      </w:r>
    </w:p>
    <w:p w14:paraId="159EFBD0" w14:textId="77777777" w:rsidR="004F0881" w:rsidRPr="004F0881" w:rsidRDefault="004F0881" w:rsidP="004F0881">
      <w:pPr>
        <w:rPr>
          <w:sz w:val="28"/>
          <w:szCs w:val="28"/>
        </w:rPr>
      </w:pPr>
      <w:r w:rsidRPr="004F0881">
        <w:rPr>
          <w:sz w:val="28"/>
          <w:szCs w:val="28"/>
        </w:rPr>
        <w:t>•</w:t>
      </w:r>
      <w:r w:rsidRPr="004F0881">
        <w:rPr>
          <w:sz w:val="28"/>
          <w:szCs w:val="28"/>
        </w:rPr>
        <w:tab/>
        <w:t>Электронно-библиотечная система BOOK.RU http://www.book.ru</w:t>
      </w:r>
    </w:p>
    <w:p w14:paraId="0F2F0CD8" w14:textId="77777777" w:rsidR="004F0881" w:rsidRPr="004F0881" w:rsidRDefault="004F0881" w:rsidP="004F0881">
      <w:pPr>
        <w:rPr>
          <w:sz w:val="28"/>
          <w:szCs w:val="28"/>
        </w:rPr>
      </w:pPr>
      <w:r w:rsidRPr="004F0881">
        <w:rPr>
          <w:sz w:val="28"/>
          <w:szCs w:val="28"/>
        </w:rPr>
        <w:t>•</w:t>
      </w:r>
      <w:r w:rsidRPr="004F0881">
        <w:rPr>
          <w:sz w:val="28"/>
          <w:szCs w:val="28"/>
        </w:rPr>
        <w:tab/>
        <w:t>Электронно-библиотечная система «Университетская библиотека ОНЛАЙН» http://biblioclub.ru/</w:t>
      </w:r>
    </w:p>
    <w:p w14:paraId="1B0C6960" w14:textId="77777777" w:rsidR="004F0881" w:rsidRPr="004F0881" w:rsidRDefault="004F0881" w:rsidP="004F0881">
      <w:pPr>
        <w:rPr>
          <w:sz w:val="28"/>
          <w:szCs w:val="28"/>
        </w:rPr>
      </w:pPr>
      <w:r w:rsidRPr="004F0881">
        <w:rPr>
          <w:sz w:val="28"/>
          <w:szCs w:val="28"/>
        </w:rPr>
        <w:t>•</w:t>
      </w:r>
      <w:r w:rsidRPr="004F0881">
        <w:rPr>
          <w:sz w:val="28"/>
          <w:szCs w:val="28"/>
        </w:rPr>
        <w:tab/>
        <w:t>Электронно-библиотечная система Znanium http://www.znanium.com</w:t>
      </w:r>
    </w:p>
    <w:p w14:paraId="4633567A" w14:textId="77777777" w:rsidR="004F0881" w:rsidRPr="004F0881" w:rsidRDefault="004F0881" w:rsidP="004F0881">
      <w:pPr>
        <w:rPr>
          <w:sz w:val="28"/>
          <w:szCs w:val="28"/>
        </w:rPr>
      </w:pPr>
      <w:r w:rsidRPr="004F0881">
        <w:rPr>
          <w:sz w:val="28"/>
          <w:szCs w:val="28"/>
        </w:rPr>
        <w:t>•</w:t>
      </w:r>
      <w:r w:rsidRPr="004F0881">
        <w:rPr>
          <w:sz w:val="28"/>
          <w:szCs w:val="28"/>
        </w:rPr>
        <w:tab/>
        <w:t>Электронно-библиотечная система издательства «ЮРАЙТ» https://urait.ru/</w:t>
      </w:r>
    </w:p>
    <w:p w14:paraId="3A894E8D" w14:textId="77777777" w:rsidR="004F0881" w:rsidRPr="004F0881" w:rsidRDefault="004F0881" w:rsidP="004F0881">
      <w:pPr>
        <w:rPr>
          <w:sz w:val="28"/>
          <w:szCs w:val="28"/>
        </w:rPr>
      </w:pPr>
      <w:r w:rsidRPr="004F0881">
        <w:rPr>
          <w:sz w:val="28"/>
          <w:szCs w:val="28"/>
        </w:rPr>
        <w:t>•</w:t>
      </w:r>
      <w:r w:rsidRPr="004F0881">
        <w:rPr>
          <w:sz w:val="28"/>
          <w:szCs w:val="28"/>
        </w:rPr>
        <w:tab/>
        <w:t>Электронно-библиотечная система издательства Проспект http://ebs.prospekt.org/books</w:t>
      </w:r>
    </w:p>
    <w:p w14:paraId="409754F5" w14:textId="77777777" w:rsidR="004F0881" w:rsidRPr="004F0881" w:rsidRDefault="004F0881" w:rsidP="004F0881">
      <w:pPr>
        <w:rPr>
          <w:sz w:val="28"/>
          <w:szCs w:val="28"/>
        </w:rPr>
      </w:pPr>
      <w:r w:rsidRPr="004F0881">
        <w:rPr>
          <w:sz w:val="28"/>
          <w:szCs w:val="28"/>
        </w:rPr>
        <w:t>•</w:t>
      </w:r>
      <w:r w:rsidRPr="004F0881">
        <w:rPr>
          <w:sz w:val="28"/>
          <w:szCs w:val="28"/>
        </w:rPr>
        <w:tab/>
        <w:t>Электронно-библиотечная система издательства Лань https://e.lanbook.com/</w:t>
      </w:r>
    </w:p>
    <w:p w14:paraId="08A31DC3" w14:textId="77777777" w:rsidR="004F0881" w:rsidRPr="004F0881" w:rsidRDefault="004F0881" w:rsidP="004F0881">
      <w:pPr>
        <w:rPr>
          <w:sz w:val="28"/>
          <w:szCs w:val="28"/>
        </w:rPr>
      </w:pPr>
      <w:r w:rsidRPr="004F0881">
        <w:rPr>
          <w:sz w:val="28"/>
          <w:szCs w:val="28"/>
        </w:rPr>
        <w:t>•</w:t>
      </w:r>
      <w:r w:rsidRPr="004F0881">
        <w:rPr>
          <w:sz w:val="28"/>
          <w:szCs w:val="28"/>
        </w:rPr>
        <w:tab/>
        <w:t>Деловая онлайн-библиотека Alpina Digital http://lib.alpinadigital.ru/</w:t>
      </w:r>
    </w:p>
    <w:p w14:paraId="74B984BF" w14:textId="77777777" w:rsidR="004F0881" w:rsidRPr="004F0881" w:rsidRDefault="004F0881" w:rsidP="004F0881">
      <w:pPr>
        <w:rPr>
          <w:sz w:val="28"/>
          <w:szCs w:val="28"/>
        </w:rPr>
      </w:pPr>
      <w:r w:rsidRPr="004F0881">
        <w:rPr>
          <w:sz w:val="28"/>
          <w:szCs w:val="28"/>
        </w:rPr>
        <w:t>•</w:t>
      </w:r>
      <w:r w:rsidRPr="004F0881">
        <w:rPr>
          <w:sz w:val="28"/>
          <w:szCs w:val="28"/>
        </w:rPr>
        <w:tab/>
        <w:t>Электронная библиотека Издательского дома «Гребенников» https://grebennikon.ru/</w:t>
      </w:r>
    </w:p>
    <w:p w14:paraId="0C269B76" w14:textId="77777777" w:rsidR="004F0881" w:rsidRPr="004F0881" w:rsidRDefault="004F0881" w:rsidP="004F0881">
      <w:pPr>
        <w:rPr>
          <w:sz w:val="28"/>
          <w:szCs w:val="28"/>
        </w:rPr>
      </w:pPr>
      <w:r w:rsidRPr="004F0881">
        <w:rPr>
          <w:sz w:val="28"/>
          <w:szCs w:val="28"/>
        </w:rPr>
        <w:t>•</w:t>
      </w:r>
      <w:r w:rsidRPr="004F0881">
        <w:rPr>
          <w:sz w:val="28"/>
          <w:szCs w:val="28"/>
        </w:rPr>
        <w:tab/>
        <w:t xml:space="preserve">Научная электронная библиотека eLibrary.ru http://elibrary.ru  </w:t>
      </w:r>
    </w:p>
    <w:p w14:paraId="4026ABF3" w14:textId="77777777" w:rsidR="004F0881" w:rsidRPr="004F0881" w:rsidRDefault="004F0881" w:rsidP="004F0881">
      <w:pPr>
        <w:rPr>
          <w:sz w:val="28"/>
          <w:szCs w:val="28"/>
        </w:rPr>
      </w:pPr>
      <w:r w:rsidRPr="004F0881">
        <w:rPr>
          <w:sz w:val="28"/>
          <w:szCs w:val="28"/>
        </w:rPr>
        <w:t>•</w:t>
      </w:r>
      <w:r w:rsidRPr="004F0881">
        <w:rPr>
          <w:sz w:val="28"/>
          <w:szCs w:val="28"/>
        </w:rPr>
        <w:tab/>
        <w:t>Национальная электронная библиотека http://нэб.рф/</w:t>
      </w:r>
    </w:p>
    <w:p w14:paraId="269F57F4"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t>Academic Reference http://ar.cnki.net/ACADREF</w:t>
      </w:r>
    </w:p>
    <w:p w14:paraId="49FDFAD7" w14:textId="77777777" w:rsidR="004F0881" w:rsidRPr="004F0881" w:rsidRDefault="004F0881" w:rsidP="004F0881">
      <w:pPr>
        <w:rPr>
          <w:sz w:val="28"/>
          <w:szCs w:val="28"/>
        </w:rPr>
      </w:pPr>
      <w:r w:rsidRPr="004F0881">
        <w:rPr>
          <w:sz w:val="28"/>
          <w:szCs w:val="28"/>
        </w:rPr>
        <w:lastRenderedPageBreak/>
        <w:t>•</w:t>
      </w:r>
      <w:r w:rsidRPr="004F0881">
        <w:rPr>
          <w:sz w:val="28"/>
          <w:szCs w:val="28"/>
        </w:rPr>
        <w:tab/>
        <w:t>Пакет баз данных компании EBSCO Publishing, крупнейшего агрегатора научных ресурсов ведущих издательств мира http://search.ebscohost.com</w:t>
      </w:r>
    </w:p>
    <w:p w14:paraId="2F8CE3B9" w14:textId="77777777" w:rsidR="004F0881" w:rsidRPr="004F0881" w:rsidRDefault="004F0881" w:rsidP="004F0881">
      <w:pPr>
        <w:rPr>
          <w:sz w:val="28"/>
          <w:szCs w:val="28"/>
        </w:rPr>
      </w:pPr>
      <w:r w:rsidRPr="004F0881">
        <w:rPr>
          <w:sz w:val="28"/>
          <w:szCs w:val="28"/>
        </w:rPr>
        <w:t>•</w:t>
      </w:r>
      <w:r w:rsidRPr="004F0881">
        <w:rPr>
          <w:sz w:val="28"/>
          <w:szCs w:val="28"/>
        </w:rPr>
        <w:tab/>
        <w:t>Электронные продукты издательства Elsevier http://www.sciencedirect.com</w:t>
      </w:r>
    </w:p>
    <w:p w14:paraId="4B08ECF9"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t>JSTOR Arts &amp; Sciences I Collection http://jstor.org</w:t>
      </w:r>
    </w:p>
    <w:p w14:paraId="3077F236"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t>Oxford Scholarship Online https://oxford.universitypressscholarship.com/</w:t>
      </w:r>
    </w:p>
    <w:p w14:paraId="0493CEB9" w14:textId="77777777" w:rsidR="004F0881" w:rsidRPr="004F0881" w:rsidRDefault="004F0881" w:rsidP="004F0881">
      <w:pPr>
        <w:rPr>
          <w:sz w:val="28"/>
          <w:szCs w:val="28"/>
        </w:rPr>
      </w:pPr>
      <w:r w:rsidRPr="004F0881">
        <w:rPr>
          <w:sz w:val="28"/>
          <w:szCs w:val="28"/>
        </w:rPr>
        <w:t>•</w:t>
      </w:r>
      <w:r w:rsidRPr="004F0881">
        <w:rPr>
          <w:sz w:val="28"/>
          <w:szCs w:val="28"/>
        </w:rPr>
        <w:tab/>
        <w:t>Коллекция научных журналов Oxford University Press https://academic.oup.com/journals/</w:t>
      </w:r>
    </w:p>
    <w:p w14:paraId="356E3F2A"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t xml:space="preserve">ProQuest: </w:t>
      </w:r>
      <w:r w:rsidRPr="004F0881">
        <w:rPr>
          <w:sz w:val="28"/>
          <w:szCs w:val="28"/>
        </w:rPr>
        <w:t>База</w:t>
      </w:r>
      <w:r w:rsidRPr="004F0881">
        <w:rPr>
          <w:sz w:val="28"/>
          <w:szCs w:val="28"/>
          <w:lang w:val="en-US"/>
        </w:rPr>
        <w:t xml:space="preserve"> </w:t>
      </w:r>
      <w:r w:rsidRPr="004F0881">
        <w:rPr>
          <w:sz w:val="28"/>
          <w:szCs w:val="28"/>
        </w:rPr>
        <w:t>данных</w:t>
      </w:r>
      <w:r w:rsidRPr="004F0881">
        <w:rPr>
          <w:sz w:val="28"/>
          <w:szCs w:val="28"/>
          <w:lang w:val="en-US"/>
        </w:rPr>
        <w:t xml:space="preserve"> Business Ebook Subscription </w:t>
      </w:r>
      <w:r w:rsidRPr="004F0881">
        <w:rPr>
          <w:sz w:val="28"/>
          <w:szCs w:val="28"/>
        </w:rPr>
        <w:t>на</w:t>
      </w:r>
      <w:r w:rsidRPr="004F0881">
        <w:rPr>
          <w:sz w:val="28"/>
          <w:szCs w:val="28"/>
          <w:lang w:val="en-US"/>
        </w:rPr>
        <w:t xml:space="preserve"> </w:t>
      </w:r>
      <w:r w:rsidRPr="004F0881">
        <w:rPr>
          <w:sz w:val="28"/>
          <w:szCs w:val="28"/>
        </w:rPr>
        <w:t>платформе</w:t>
      </w:r>
      <w:r w:rsidRPr="004F0881">
        <w:rPr>
          <w:sz w:val="28"/>
          <w:szCs w:val="28"/>
          <w:lang w:val="en-US"/>
        </w:rPr>
        <w:t xml:space="preserve"> Ebook Central‎ https://search.proquest.com/</w:t>
      </w:r>
    </w:p>
    <w:p w14:paraId="6179EB53"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t>ProQuest Dissertations &amp; Theses A&amp;I https://search.proquest.com/</w:t>
      </w:r>
    </w:p>
    <w:p w14:paraId="1D45AA6B"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t>Scopus https://www.scopus.com</w:t>
      </w:r>
    </w:p>
    <w:p w14:paraId="14A7877E"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r>
      <w:r w:rsidRPr="004F0881">
        <w:rPr>
          <w:sz w:val="28"/>
          <w:szCs w:val="28"/>
        </w:rPr>
        <w:t>Электронная</w:t>
      </w:r>
      <w:r w:rsidRPr="004F0881">
        <w:rPr>
          <w:sz w:val="28"/>
          <w:szCs w:val="28"/>
          <w:lang w:val="en-US"/>
        </w:rPr>
        <w:t xml:space="preserve"> </w:t>
      </w:r>
      <w:r w:rsidRPr="004F0881">
        <w:rPr>
          <w:sz w:val="28"/>
          <w:szCs w:val="28"/>
        </w:rPr>
        <w:t>коллекция</w:t>
      </w:r>
      <w:r w:rsidRPr="004F0881">
        <w:rPr>
          <w:sz w:val="28"/>
          <w:szCs w:val="28"/>
          <w:lang w:val="en-US"/>
        </w:rPr>
        <w:t xml:space="preserve"> </w:t>
      </w:r>
      <w:r w:rsidRPr="004F0881">
        <w:rPr>
          <w:sz w:val="28"/>
          <w:szCs w:val="28"/>
        </w:rPr>
        <w:t>книг</w:t>
      </w:r>
      <w:r w:rsidRPr="004F0881">
        <w:rPr>
          <w:sz w:val="28"/>
          <w:szCs w:val="28"/>
          <w:lang w:val="en-US"/>
        </w:rPr>
        <w:t xml:space="preserve"> </w:t>
      </w:r>
      <w:r w:rsidRPr="004F0881">
        <w:rPr>
          <w:sz w:val="28"/>
          <w:szCs w:val="28"/>
        </w:rPr>
        <w:t>издательства</w:t>
      </w:r>
      <w:r w:rsidRPr="004F0881">
        <w:rPr>
          <w:sz w:val="28"/>
          <w:szCs w:val="28"/>
          <w:lang w:val="en-US"/>
        </w:rPr>
        <w:t xml:space="preserve"> Springer:  Springer eBooks http://link.springer.com/</w:t>
      </w:r>
    </w:p>
    <w:p w14:paraId="7A059E39" w14:textId="77777777" w:rsidR="004F0881" w:rsidRPr="004F0881" w:rsidRDefault="004F0881" w:rsidP="004F0881">
      <w:pPr>
        <w:rPr>
          <w:sz w:val="28"/>
          <w:szCs w:val="28"/>
          <w:lang w:val="en-US"/>
        </w:rPr>
      </w:pPr>
      <w:r w:rsidRPr="004F0881">
        <w:rPr>
          <w:sz w:val="28"/>
          <w:szCs w:val="28"/>
          <w:lang w:val="en-US"/>
        </w:rPr>
        <w:t>•</w:t>
      </w:r>
      <w:r w:rsidRPr="004F0881">
        <w:rPr>
          <w:sz w:val="28"/>
          <w:szCs w:val="28"/>
          <w:lang w:val="en-US"/>
        </w:rPr>
        <w:tab/>
        <w:t>Web of Science http://apps.webofknowledge.com</w:t>
      </w:r>
    </w:p>
    <w:p w14:paraId="06E64476" w14:textId="19D6D604" w:rsidR="00AD3179" w:rsidRPr="004F0881" w:rsidRDefault="00AD3179" w:rsidP="004F0881">
      <w:pPr>
        <w:rPr>
          <w:sz w:val="28"/>
          <w:szCs w:val="28"/>
          <w:lang w:val="en-US"/>
        </w:rPr>
      </w:pPr>
    </w:p>
    <w:p w14:paraId="1D1C91C0" w14:textId="77777777" w:rsidR="00325CC1" w:rsidRPr="00530996" w:rsidRDefault="00325CC1" w:rsidP="00530996">
      <w:pPr>
        <w:pStyle w:val="1"/>
        <w:spacing w:before="0" w:line="360" w:lineRule="auto"/>
        <w:jc w:val="both"/>
        <w:rPr>
          <w:rFonts w:ascii="Times New Roman" w:hAnsi="Times New Roman" w:cs="Times New Roman"/>
          <w:sz w:val="28"/>
          <w:szCs w:val="28"/>
        </w:rPr>
      </w:pPr>
      <w:r w:rsidRPr="00530996">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530996" w:rsidRDefault="00325CC1" w:rsidP="00530996">
      <w:pPr>
        <w:spacing w:line="360" w:lineRule="auto"/>
        <w:jc w:val="both"/>
        <w:rPr>
          <w:b/>
          <w:iCs/>
          <w:sz w:val="28"/>
          <w:szCs w:val="28"/>
        </w:rPr>
      </w:pPr>
      <w:bookmarkStart w:id="26" w:name="_Toc418693432"/>
      <w:r w:rsidRPr="00530996">
        <w:rPr>
          <w:b/>
          <w:iCs/>
          <w:sz w:val="28"/>
          <w:szCs w:val="28"/>
        </w:rPr>
        <w:t xml:space="preserve">10.1. </w:t>
      </w:r>
      <w:bookmarkStart w:id="27" w:name="_Hlk82535612"/>
      <w:r w:rsidRPr="00530996">
        <w:rPr>
          <w:b/>
          <w:iCs/>
          <w:sz w:val="28"/>
          <w:szCs w:val="28"/>
        </w:rPr>
        <w:t xml:space="preserve">Рекомендации по подготовке к </w:t>
      </w:r>
      <w:bookmarkEnd w:id="27"/>
      <w:r w:rsidRPr="00530996">
        <w:rPr>
          <w:b/>
          <w:iCs/>
          <w:sz w:val="28"/>
          <w:szCs w:val="28"/>
        </w:rPr>
        <w:t>практическим (семинарским) занятиям</w:t>
      </w:r>
    </w:p>
    <w:p w14:paraId="42BF8EEF" w14:textId="77777777" w:rsidR="00325CC1" w:rsidRPr="00530996" w:rsidRDefault="00325CC1" w:rsidP="00530996">
      <w:pPr>
        <w:widowControl w:val="0"/>
        <w:autoSpaceDE w:val="0"/>
        <w:autoSpaceDN w:val="0"/>
        <w:adjustRightInd w:val="0"/>
        <w:spacing w:line="360" w:lineRule="auto"/>
        <w:ind w:firstLine="680"/>
        <w:jc w:val="both"/>
        <w:rPr>
          <w:b/>
          <w:sz w:val="28"/>
          <w:szCs w:val="28"/>
        </w:rPr>
      </w:pPr>
      <w:r w:rsidRPr="00530996">
        <w:rPr>
          <w:sz w:val="28"/>
          <w:szCs w:val="28"/>
        </w:rPr>
        <w:t>Подготовка к практическому, семинарскому</w:t>
      </w:r>
      <w:r w:rsidRPr="00530996">
        <w:rPr>
          <w:b/>
          <w:sz w:val="28"/>
          <w:szCs w:val="28"/>
        </w:rPr>
        <w:t xml:space="preserve"> </w:t>
      </w:r>
      <w:r w:rsidRPr="00530996">
        <w:rPr>
          <w:sz w:val="28"/>
          <w:szCs w:val="28"/>
        </w:rPr>
        <w:t>занятию включает 2 этапа:</w:t>
      </w:r>
    </w:p>
    <w:p w14:paraId="49DB2CE2"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 xml:space="preserve">1-й – организационный; </w:t>
      </w:r>
    </w:p>
    <w:p w14:paraId="7855AD92"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2-й - закрепление и углубление теоретических знаний.</w:t>
      </w:r>
    </w:p>
    <w:p w14:paraId="09F0A138" w14:textId="3CBB0391" w:rsidR="00325CC1" w:rsidRPr="00530996" w:rsidRDefault="00325CC1" w:rsidP="00530996">
      <w:pPr>
        <w:widowControl w:val="0"/>
        <w:autoSpaceDE w:val="0"/>
        <w:autoSpaceDN w:val="0"/>
        <w:adjustRightInd w:val="0"/>
        <w:spacing w:line="360" w:lineRule="auto"/>
        <w:jc w:val="both"/>
        <w:rPr>
          <w:sz w:val="28"/>
          <w:szCs w:val="28"/>
        </w:rPr>
      </w:pPr>
      <w:r w:rsidRPr="00530996">
        <w:rPr>
          <w:sz w:val="28"/>
          <w:szCs w:val="28"/>
        </w:rPr>
        <w:t xml:space="preserve">На первом этапе студент планирует свою самостоятельную работу, которая </w:t>
      </w:r>
    </w:p>
    <w:p w14:paraId="05BB9C66" w14:textId="77777777" w:rsidR="004F0881" w:rsidRDefault="004F0881" w:rsidP="004F0881">
      <w:pPr>
        <w:widowControl w:val="0"/>
        <w:autoSpaceDE w:val="0"/>
        <w:autoSpaceDN w:val="0"/>
        <w:adjustRightInd w:val="0"/>
        <w:spacing w:line="360" w:lineRule="auto"/>
        <w:jc w:val="both"/>
        <w:rPr>
          <w:sz w:val="28"/>
          <w:szCs w:val="28"/>
        </w:rPr>
      </w:pPr>
    </w:p>
    <w:p w14:paraId="41211212" w14:textId="4BF15E4D" w:rsidR="004F0881" w:rsidRPr="00530996" w:rsidRDefault="004F0881" w:rsidP="004F0881">
      <w:pPr>
        <w:widowControl w:val="0"/>
        <w:autoSpaceDE w:val="0"/>
        <w:autoSpaceDN w:val="0"/>
        <w:adjustRightInd w:val="0"/>
        <w:spacing w:line="360" w:lineRule="auto"/>
        <w:jc w:val="both"/>
        <w:rPr>
          <w:sz w:val="28"/>
          <w:szCs w:val="28"/>
        </w:rPr>
      </w:pPr>
      <w:r w:rsidRPr="00530996">
        <w:rPr>
          <w:sz w:val="28"/>
          <w:szCs w:val="28"/>
        </w:rPr>
        <w:t>включает:</w:t>
      </w:r>
    </w:p>
    <w:p w14:paraId="6F659976"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 уяснение задания на самостоятельную работу;</w:t>
      </w:r>
    </w:p>
    <w:p w14:paraId="27BD45F2"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 подбор рекомендованной литературы;</w:t>
      </w:r>
    </w:p>
    <w:p w14:paraId="233114FB"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 составление плана работы, в котором определяются основные пункты предстоящей подготовки.</w:t>
      </w:r>
    </w:p>
    <w:p w14:paraId="2CFEA046" w14:textId="1795157D"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w:t>
      </w:r>
      <w:r w:rsidRPr="00530996">
        <w:rPr>
          <w:sz w:val="28"/>
          <w:szCs w:val="28"/>
        </w:rPr>
        <w:lastRenderedPageBreak/>
        <w:t>рассматриваемого материала, примеры, поясняющие его, а также разобраться в иллюстративном материале.</w:t>
      </w:r>
    </w:p>
    <w:p w14:paraId="3F577505"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530996" w:rsidRDefault="00325CC1" w:rsidP="00530996">
      <w:pPr>
        <w:widowControl w:val="0"/>
        <w:autoSpaceDE w:val="0"/>
        <w:autoSpaceDN w:val="0"/>
        <w:adjustRightInd w:val="0"/>
        <w:spacing w:line="360" w:lineRule="auto"/>
        <w:ind w:firstLine="680"/>
        <w:jc w:val="both"/>
        <w:rPr>
          <w:sz w:val="28"/>
          <w:szCs w:val="28"/>
        </w:rPr>
      </w:pPr>
      <w:r w:rsidRPr="00530996">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Pr="00530996" w:rsidRDefault="00325CC1" w:rsidP="00964412">
      <w:pPr>
        <w:spacing w:line="360" w:lineRule="auto"/>
        <w:ind w:firstLine="708"/>
        <w:jc w:val="both"/>
        <w:rPr>
          <w:iCs/>
          <w:sz w:val="28"/>
          <w:szCs w:val="28"/>
        </w:rPr>
      </w:pPr>
      <w:r w:rsidRPr="00530996">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EB5D38E" w14:textId="34D39CF7" w:rsidR="00A52D04" w:rsidRPr="00530996" w:rsidRDefault="00A52D04" w:rsidP="00964412">
      <w:pPr>
        <w:spacing w:line="360" w:lineRule="auto"/>
        <w:jc w:val="both"/>
        <w:rPr>
          <w:b/>
          <w:bCs/>
          <w:iCs/>
          <w:sz w:val="28"/>
          <w:szCs w:val="28"/>
        </w:rPr>
      </w:pPr>
      <w:r w:rsidRPr="00530996">
        <w:rPr>
          <w:b/>
          <w:bCs/>
          <w:iCs/>
          <w:sz w:val="28"/>
          <w:szCs w:val="28"/>
        </w:rPr>
        <w:t>10.2. Методика анализа научных текстов.</w:t>
      </w:r>
    </w:p>
    <w:p w14:paraId="1081BAF1" w14:textId="77777777" w:rsidR="00A52D04" w:rsidRPr="00530996" w:rsidRDefault="00A52D04" w:rsidP="00964412">
      <w:pPr>
        <w:spacing w:line="360" w:lineRule="auto"/>
        <w:jc w:val="both"/>
        <w:rPr>
          <w:iCs/>
          <w:sz w:val="28"/>
          <w:szCs w:val="28"/>
        </w:rPr>
      </w:pPr>
      <w:r w:rsidRPr="00530996">
        <w:rPr>
          <w:iCs/>
          <w:sz w:val="28"/>
          <w:szCs w:val="28"/>
        </w:rPr>
        <w:t>1.</w:t>
      </w:r>
      <w:r w:rsidRPr="00530996">
        <w:rPr>
          <w:iCs/>
          <w:sz w:val="28"/>
          <w:szCs w:val="28"/>
        </w:rPr>
        <w:tab/>
        <w:t>Внимательно прочтите текст, выделите смысловые центры (ключевые слова), определите причинно-следственные связи, сформулируйте смысловые конструкции.</w:t>
      </w:r>
    </w:p>
    <w:p w14:paraId="5BED668C" w14:textId="77777777" w:rsidR="00A52D04" w:rsidRPr="00530996" w:rsidRDefault="00A52D04" w:rsidP="00964412">
      <w:pPr>
        <w:spacing w:line="360" w:lineRule="auto"/>
        <w:jc w:val="both"/>
        <w:rPr>
          <w:iCs/>
          <w:sz w:val="28"/>
          <w:szCs w:val="28"/>
        </w:rPr>
      </w:pPr>
      <w:r w:rsidRPr="00530996">
        <w:rPr>
          <w:iCs/>
          <w:sz w:val="28"/>
          <w:szCs w:val="28"/>
        </w:rPr>
        <w:t>2.</w:t>
      </w:r>
      <w:r w:rsidRPr="00530996">
        <w:rPr>
          <w:iCs/>
          <w:sz w:val="28"/>
          <w:szCs w:val="28"/>
        </w:rPr>
        <w:tab/>
        <w:t>Сформулируйте своими словами, какую мысль хочет донести автор.</w:t>
      </w:r>
    </w:p>
    <w:p w14:paraId="3D83EF23" w14:textId="77777777" w:rsidR="00A52D04" w:rsidRPr="00530996" w:rsidRDefault="00A52D04" w:rsidP="00964412">
      <w:pPr>
        <w:spacing w:line="360" w:lineRule="auto"/>
        <w:jc w:val="both"/>
        <w:rPr>
          <w:iCs/>
          <w:sz w:val="28"/>
          <w:szCs w:val="28"/>
        </w:rPr>
      </w:pPr>
      <w:r w:rsidRPr="00530996">
        <w:rPr>
          <w:iCs/>
          <w:sz w:val="28"/>
          <w:szCs w:val="28"/>
        </w:rPr>
        <w:t>3.</w:t>
      </w:r>
      <w:r w:rsidRPr="00530996">
        <w:rPr>
          <w:iCs/>
          <w:sz w:val="28"/>
          <w:szCs w:val="28"/>
        </w:rPr>
        <w:tab/>
        <w:t>Соотнесите свои знания об авторе, его концепции, эпохе с тем положением, которое вы сформулировали.</w:t>
      </w:r>
    </w:p>
    <w:p w14:paraId="66352913" w14:textId="0979E93C" w:rsidR="00A52D04" w:rsidRPr="00530996" w:rsidRDefault="00A52D04" w:rsidP="00964412">
      <w:pPr>
        <w:spacing w:line="360" w:lineRule="auto"/>
        <w:jc w:val="both"/>
        <w:rPr>
          <w:iCs/>
          <w:sz w:val="28"/>
          <w:szCs w:val="28"/>
        </w:rPr>
      </w:pPr>
      <w:r w:rsidRPr="00530996">
        <w:rPr>
          <w:iCs/>
          <w:sz w:val="28"/>
          <w:szCs w:val="28"/>
        </w:rPr>
        <w:lastRenderedPageBreak/>
        <w:t>4.</w:t>
      </w:r>
      <w:r w:rsidRPr="00530996">
        <w:rPr>
          <w:iCs/>
          <w:sz w:val="28"/>
          <w:szCs w:val="28"/>
        </w:rPr>
        <w:tab/>
        <w:t>Ответьте на вопросы к тексту, исходя из знания эпохи, особенностей школы или концепции автора, которые вы для себя сформулировали.</w:t>
      </w:r>
    </w:p>
    <w:bookmarkEnd w:id="26"/>
    <w:p w14:paraId="2E4C2044" w14:textId="77777777" w:rsidR="000A39C2" w:rsidRPr="00530996" w:rsidRDefault="000A39C2" w:rsidP="00964412">
      <w:pPr>
        <w:spacing w:line="360" w:lineRule="auto"/>
        <w:jc w:val="both"/>
        <w:rPr>
          <w:b/>
          <w:sz w:val="28"/>
          <w:szCs w:val="28"/>
        </w:rPr>
      </w:pPr>
      <w:r w:rsidRPr="00530996">
        <w:rPr>
          <w:b/>
          <w:sz w:val="28"/>
          <w:szCs w:val="28"/>
        </w:rPr>
        <w:t xml:space="preserve">10.3. Рекомендации по написанию эссе   </w:t>
      </w:r>
    </w:p>
    <w:p w14:paraId="397EAB84" w14:textId="77777777" w:rsidR="000A39C2" w:rsidRPr="00530996" w:rsidRDefault="000A39C2" w:rsidP="00964412">
      <w:pPr>
        <w:spacing w:line="360" w:lineRule="auto"/>
        <w:jc w:val="both"/>
        <w:rPr>
          <w:sz w:val="28"/>
          <w:szCs w:val="28"/>
          <w:shd w:val="clear" w:color="auto" w:fill="FFFFFF"/>
        </w:rPr>
      </w:pPr>
      <w:r w:rsidRPr="00530996">
        <w:rPr>
          <w:sz w:val="28"/>
          <w:szCs w:val="28"/>
          <w:shd w:val="clear" w:color="auto" w:fill="FFFFFF"/>
        </w:rPr>
        <w:t>Эссе представляет собой контрольное задание и является</w:t>
      </w:r>
      <w:r w:rsidRPr="00530996">
        <w:rPr>
          <w:sz w:val="28"/>
          <w:szCs w:val="28"/>
        </w:rPr>
        <w:t> </w:t>
      </w:r>
      <w:r w:rsidRPr="00530996">
        <w:rPr>
          <w:sz w:val="28"/>
          <w:szCs w:val="28"/>
          <w:shd w:val="clear" w:color="auto" w:fill="FFFFFF"/>
        </w:rPr>
        <w:t>самостоятельной</w:t>
      </w:r>
      <w:r w:rsidRPr="00530996">
        <w:rPr>
          <w:sz w:val="28"/>
          <w:szCs w:val="28"/>
        </w:rPr>
        <w:t> </w:t>
      </w:r>
      <w:r w:rsidRPr="00530996">
        <w:rPr>
          <w:sz w:val="28"/>
          <w:szCs w:val="28"/>
          <w:shd w:val="clear" w:color="auto" w:fill="FFFFFF"/>
        </w:rPr>
        <w:t>и</w:t>
      </w:r>
      <w:r w:rsidRPr="00530996">
        <w:rPr>
          <w:sz w:val="28"/>
          <w:szCs w:val="28"/>
        </w:rPr>
        <w:t> </w:t>
      </w:r>
      <w:r w:rsidRPr="00530996">
        <w:rPr>
          <w:sz w:val="28"/>
          <w:szCs w:val="28"/>
          <w:shd w:val="clear" w:color="auto" w:fill="FFFFFF"/>
        </w:rPr>
        <w:t>творческой</w:t>
      </w:r>
      <w:r w:rsidRPr="00530996">
        <w:rPr>
          <w:sz w:val="28"/>
          <w:szCs w:val="28"/>
        </w:rPr>
        <w:t> </w:t>
      </w:r>
      <w:r w:rsidRPr="00530996">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4B86C67C"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Эссе студента - это самостоятельная письменная работа на тему, предложенную преподавателем (</w:t>
      </w:r>
      <w:r w:rsidRPr="00530996">
        <w:rPr>
          <w:b/>
          <w:i/>
          <w:sz w:val="28"/>
          <w:szCs w:val="28"/>
          <w:shd w:val="clear" w:color="auto" w:fill="FFFFFF"/>
        </w:rPr>
        <w:t>тема может быть предложена и студентом, но обязательно должна быть согласована с преподавателем</w:t>
      </w:r>
      <w:r w:rsidRPr="00530996">
        <w:rPr>
          <w:sz w:val="28"/>
          <w:szCs w:val="28"/>
          <w:shd w:val="clear" w:color="auto" w:fill="FFFFFF"/>
        </w:rPr>
        <w:t xml:space="preserve">). </w:t>
      </w:r>
    </w:p>
    <w:p w14:paraId="0C797398"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2A543AF4"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7C6666F9"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9F9F9"/>
        </w:rPr>
        <w:t xml:space="preserve">В </w:t>
      </w:r>
      <w:r w:rsidRPr="00530996">
        <w:rPr>
          <w:sz w:val="28"/>
          <w:szCs w:val="28"/>
          <w:shd w:val="clear" w:color="auto" w:fill="FFFFFF"/>
        </w:rPr>
        <w:t>отличие от реферата, эссе – это:</w:t>
      </w:r>
    </w:p>
    <w:p w14:paraId="7F895178"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 xml:space="preserve"> - сочинение небольшого объема (от 7-х – до 10 стр. машинописного текста),</w:t>
      </w:r>
    </w:p>
    <w:p w14:paraId="520761E7"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0043B7C2"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40ED42FA"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 xml:space="preserve">- выражающее индивидуальные впечатления и соображения студента по конкретному вопросу; </w:t>
      </w:r>
    </w:p>
    <w:p w14:paraId="692F3ED2"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5489E9E3" w14:textId="4207B382" w:rsidR="000A39C2" w:rsidRPr="00530996" w:rsidRDefault="000A39C2" w:rsidP="00530996">
      <w:pPr>
        <w:spacing w:line="360" w:lineRule="auto"/>
        <w:ind w:firstLine="709"/>
        <w:jc w:val="both"/>
        <w:rPr>
          <w:b/>
          <w:sz w:val="28"/>
          <w:szCs w:val="28"/>
          <w:shd w:val="clear" w:color="auto" w:fill="FFFFFF"/>
        </w:rPr>
      </w:pPr>
      <w:r w:rsidRPr="00530996">
        <w:rPr>
          <w:b/>
          <w:sz w:val="28"/>
          <w:szCs w:val="28"/>
          <w:shd w:val="clear" w:color="auto" w:fill="FFFFFF"/>
        </w:rPr>
        <w:t xml:space="preserve">Основные типы эссе по дисциплине </w:t>
      </w:r>
      <w:r w:rsidR="002C7CC1" w:rsidRPr="00530996">
        <w:rPr>
          <w:b/>
          <w:sz w:val="28"/>
          <w:szCs w:val="28"/>
        </w:rPr>
        <w:t>«Онтология и гносеология»</w:t>
      </w:r>
      <w:r w:rsidRPr="00530996">
        <w:rPr>
          <w:b/>
          <w:sz w:val="28"/>
          <w:szCs w:val="28"/>
          <w:shd w:val="clear" w:color="auto" w:fill="FFFFFF"/>
        </w:rPr>
        <w:t>.</w:t>
      </w:r>
    </w:p>
    <w:p w14:paraId="49DE7D02" w14:textId="4DC5A283" w:rsidR="000A39C2" w:rsidRPr="00530996" w:rsidRDefault="002C7CC1" w:rsidP="00530996">
      <w:pPr>
        <w:spacing w:line="360" w:lineRule="auto"/>
        <w:ind w:firstLine="709"/>
        <w:jc w:val="both"/>
        <w:rPr>
          <w:sz w:val="28"/>
          <w:szCs w:val="28"/>
          <w:shd w:val="clear" w:color="auto" w:fill="FFFFFF"/>
        </w:rPr>
      </w:pPr>
      <w:r w:rsidRPr="00530996">
        <w:rPr>
          <w:sz w:val="28"/>
          <w:szCs w:val="28"/>
          <w:shd w:val="clear" w:color="auto" w:fill="FFFFFF"/>
        </w:rPr>
        <w:t xml:space="preserve"> Эссе по онтологии и гносеологии</w:t>
      </w:r>
      <w:r w:rsidR="000A39C2" w:rsidRPr="00530996">
        <w:rPr>
          <w:sz w:val="28"/>
          <w:szCs w:val="28"/>
          <w:shd w:val="clear" w:color="auto" w:fill="FFFFFF"/>
        </w:rPr>
        <w:t xml:space="preserve"> можно писать: </w:t>
      </w:r>
    </w:p>
    <w:p w14:paraId="776EA3DE"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lastRenderedPageBreak/>
        <w:t>1) как размышление на определенную тему или изложение попытки осмыслить логическую проблему.</w:t>
      </w:r>
    </w:p>
    <w:p w14:paraId="6A917C4C" w14:textId="77777777" w:rsidR="000A39C2" w:rsidRPr="00530996" w:rsidRDefault="000A39C2" w:rsidP="00530996">
      <w:pPr>
        <w:spacing w:line="360" w:lineRule="auto"/>
        <w:ind w:firstLine="709"/>
        <w:jc w:val="both"/>
        <w:rPr>
          <w:sz w:val="28"/>
          <w:szCs w:val="28"/>
          <w:shd w:val="clear" w:color="auto" w:fill="FFFFFF"/>
        </w:rPr>
      </w:pPr>
      <w:r w:rsidRPr="00530996">
        <w:rPr>
          <w:sz w:val="28"/>
          <w:szCs w:val="28"/>
          <w:shd w:val="clear" w:color="auto" w:fill="FFFFFF"/>
        </w:rPr>
        <w:t>2) как комментарий и анализ проблемной ситуации с применением логического инструментария.</w:t>
      </w:r>
    </w:p>
    <w:p w14:paraId="6A5A6B2A" w14:textId="77777777" w:rsidR="000A39C2" w:rsidRPr="00530996" w:rsidRDefault="000A39C2" w:rsidP="00530996">
      <w:pPr>
        <w:spacing w:line="360" w:lineRule="auto"/>
        <w:ind w:firstLine="709"/>
        <w:jc w:val="center"/>
        <w:rPr>
          <w:i/>
          <w:sz w:val="28"/>
          <w:szCs w:val="28"/>
        </w:rPr>
      </w:pPr>
      <w:r w:rsidRPr="00530996">
        <w:rPr>
          <w:b/>
          <w:bCs/>
          <w:i/>
          <w:sz w:val="28"/>
          <w:szCs w:val="28"/>
        </w:rPr>
        <w:t>Структура эссе</w:t>
      </w:r>
    </w:p>
    <w:p w14:paraId="29CE1841" w14:textId="77777777" w:rsidR="000A39C2" w:rsidRPr="00530996" w:rsidRDefault="000A39C2" w:rsidP="00530996">
      <w:pPr>
        <w:pStyle w:val="ab"/>
        <w:numPr>
          <w:ilvl w:val="0"/>
          <w:numId w:val="4"/>
        </w:numPr>
        <w:tabs>
          <w:tab w:val="left" w:pos="284"/>
        </w:tabs>
        <w:spacing w:before="0" w:beforeAutospacing="0" w:after="0" w:afterAutospacing="0" w:line="360" w:lineRule="auto"/>
        <w:ind w:left="0" w:firstLine="0"/>
        <w:jc w:val="both"/>
        <w:rPr>
          <w:sz w:val="28"/>
          <w:szCs w:val="28"/>
        </w:rPr>
      </w:pPr>
      <w:r w:rsidRPr="00530996">
        <w:rPr>
          <w:sz w:val="28"/>
          <w:szCs w:val="28"/>
        </w:rPr>
        <w:t>Работа открывается титульным листом</w:t>
      </w:r>
      <w:r w:rsidRPr="00530996">
        <w:rPr>
          <w:rStyle w:val="afa"/>
          <w:rFonts w:eastAsiaTheme="majorEastAsia"/>
          <w:sz w:val="28"/>
          <w:szCs w:val="28"/>
        </w:rPr>
        <w:footnoteReference w:id="2"/>
      </w:r>
      <w:r w:rsidRPr="00530996">
        <w:rPr>
          <w:sz w:val="28"/>
          <w:szCs w:val="28"/>
        </w:rPr>
        <w:t xml:space="preserve">, на котором указывается: </w:t>
      </w:r>
      <w:r w:rsidRPr="00530996">
        <w:rPr>
          <w:b/>
          <w:sz w:val="28"/>
          <w:szCs w:val="28"/>
        </w:rPr>
        <w:t>название университета</w:t>
      </w:r>
      <w:r w:rsidRPr="00530996">
        <w:rPr>
          <w:sz w:val="28"/>
          <w:szCs w:val="28"/>
        </w:rPr>
        <w:t xml:space="preserve">; </w:t>
      </w:r>
      <w:r w:rsidRPr="00530996">
        <w:rPr>
          <w:b/>
          <w:sz w:val="28"/>
          <w:szCs w:val="28"/>
        </w:rPr>
        <w:t>название подразделения</w:t>
      </w:r>
      <w:r w:rsidRPr="00530996">
        <w:rPr>
          <w:sz w:val="28"/>
          <w:szCs w:val="28"/>
        </w:rPr>
        <w:t xml:space="preserve"> (Департамент гуманитарных наук); </w:t>
      </w:r>
      <w:r w:rsidRPr="00530996">
        <w:rPr>
          <w:b/>
          <w:sz w:val="28"/>
          <w:szCs w:val="28"/>
        </w:rPr>
        <w:t>название темы и учебной дисциплины</w:t>
      </w:r>
      <w:r w:rsidRPr="00530996">
        <w:rPr>
          <w:sz w:val="28"/>
          <w:szCs w:val="28"/>
        </w:rPr>
        <w:t xml:space="preserve">, по которой пишется реферат; </w:t>
      </w:r>
      <w:r w:rsidRPr="00530996">
        <w:rPr>
          <w:b/>
          <w:sz w:val="28"/>
          <w:szCs w:val="28"/>
        </w:rPr>
        <w:t>фамилия, имя, отчество автора реферата; фамилия, имя, отчество, ученая степень и звание руководителя; год</w:t>
      </w:r>
      <w:r w:rsidRPr="00530996">
        <w:rPr>
          <w:sz w:val="28"/>
          <w:szCs w:val="28"/>
        </w:rPr>
        <w:t>.</w:t>
      </w:r>
    </w:p>
    <w:p w14:paraId="628541F7" w14:textId="77777777" w:rsidR="000A39C2" w:rsidRPr="00530996" w:rsidRDefault="000A39C2" w:rsidP="00530996">
      <w:pPr>
        <w:pStyle w:val="ab"/>
        <w:numPr>
          <w:ilvl w:val="0"/>
          <w:numId w:val="4"/>
        </w:numPr>
        <w:tabs>
          <w:tab w:val="left" w:pos="284"/>
        </w:tabs>
        <w:spacing w:before="0" w:beforeAutospacing="0" w:after="0" w:afterAutospacing="0" w:line="360" w:lineRule="auto"/>
        <w:ind w:left="0" w:firstLine="0"/>
        <w:jc w:val="both"/>
        <w:rPr>
          <w:sz w:val="28"/>
          <w:szCs w:val="28"/>
        </w:rPr>
      </w:pPr>
      <w:r w:rsidRPr="00530996">
        <w:rPr>
          <w:sz w:val="28"/>
          <w:szCs w:val="28"/>
        </w:rPr>
        <w:t xml:space="preserve"> За титульным листом следует </w:t>
      </w:r>
      <w:r w:rsidRPr="00530996">
        <w:rPr>
          <w:b/>
          <w:i/>
          <w:iCs/>
          <w:sz w:val="28"/>
          <w:szCs w:val="28"/>
        </w:rPr>
        <w:t>Оглавление</w:t>
      </w:r>
      <w:r w:rsidRPr="00530996">
        <w:rPr>
          <w:b/>
          <w:sz w:val="28"/>
          <w:szCs w:val="28"/>
        </w:rPr>
        <w:t>.</w:t>
      </w:r>
      <w:r w:rsidRPr="00530996">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530996">
        <w:rPr>
          <w:i/>
          <w:sz w:val="28"/>
          <w:szCs w:val="28"/>
        </w:rPr>
        <w:t xml:space="preserve"> </w:t>
      </w:r>
    </w:p>
    <w:p w14:paraId="2D407E18" w14:textId="77777777" w:rsidR="000A39C2" w:rsidRPr="00530996" w:rsidRDefault="000A39C2" w:rsidP="00530996">
      <w:pPr>
        <w:pStyle w:val="ab"/>
        <w:numPr>
          <w:ilvl w:val="0"/>
          <w:numId w:val="4"/>
        </w:numPr>
        <w:tabs>
          <w:tab w:val="left" w:pos="284"/>
        </w:tabs>
        <w:spacing w:before="0" w:beforeAutospacing="0" w:after="0" w:afterAutospacing="0" w:line="360" w:lineRule="auto"/>
        <w:ind w:left="0" w:firstLine="0"/>
        <w:jc w:val="both"/>
        <w:rPr>
          <w:sz w:val="28"/>
          <w:szCs w:val="28"/>
        </w:rPr>
      </w:pPr>
      <w:r w:rsidRPr="00530996">
        <w:rPr>
          <w:b/>
          <w:i/>
          <w:iCs/>
          <w:sz w:val="28"/>
          <w:szCs w:val="28"/>
        </w:rPr>
        <w:t>Текст</w:t>
      </w:r>
      <w:r w:rsidRPr="00530996">
        <w:rPr>
          <w:sz w:val="28"/>
          <w:szCs w:val="28"/>
        </w:rPr>
        <w:t xml:space="preserve"> эссе делится на три части: </w:t>
      </w:r>
      <w:r w:rsidRPr="00530996">
        <w:rPr>
          <w:b/>
          <w:i/>
          <w:iCs/>
          <w:sz w:val="28"/>
          <w:szCs w:val="28"/>
        </w:rPr>
        <w:t>введение, основная часть и заключение</w:t>
      </w:r>
      <w:r w:rsidRPr="00530996">
        <w:rPr>
          <w:b/>
          <w:sz w:val="28"/>
          <w:szCs w:val="28"/>
        </w:rPr>
        <w:t>.</w:t>
      </w:r>
    </w:p>
    <w:p w14:paraId="1E321EA3" w14:textId="77777777" w:rsidR="000A39C2" w:rsidRPr="00530996" w:rsidRDefault="000A39C2" w:rsidP="00530996">
      <w:pPr>
        <w:pStyle w:val="ab"/>
        <w:spacing w:before="0" w:beforeAutospacing="0" w:after="0" w:afterAutospacing="0" w:line="360" w:lineRule="auto"/>
        <w:ind w:firstLine="539"/>
        <w:jc w:val="both"/>
        <w:rPr>
          <w:sz w:val="28"/>
          <w:szCs w:val="28"/>
        </w:rPr>
      </w:pPr>
      <w:r w:rsidRPr="00530996">
        <w:rPr>
          <w:sz w:val="28"/>
          <w:szCs w:val="28"/>
        </w:rPr>
        <w:t xml:space="preserve">а) </w:t>
      </w:r>
      <w:r w:rsidRPr="00530996">
        <w:rPr>
          <w:b/>
          <w:i/>
          <w:iCs/>
          <w:sz w:val="28"/>
          <w:szCs w:val="28"/>
          <w:u w:val="single"/>
        </w:rPr>
        <w:t>Введение</w:t>
      </w:r>
      <w:r w:rsidRPr="00530996">
        <w:rPr>
          <w:sz w:val="28"/>
          <w:szCs w:val="28"/>
        </w:rPr>
        <w:t xml:space="preserve"> - раздел эссе, посвященный постановке проблемы, которая будет рассматриваться и обоснованию выбора темы.</w:t>
      </w:r>
    </w:p>
    <w:p w14:paraId="03CE045F" w14:textId="77777777" w:rsidR="000A39C2" w:rsidRPr="00530996" w:rsidRDefault="000A39C2" w:rsidP="00530996">
      <w:pPr>
        <w:pStyle w:val="ab"/>
        <w:spacing w:before="0" w:beforeAutospacing="0" w:after="0" w:afterAutospacing="0" w:line="360" w:lineRule="auto"/>
        <w:ind w:firstLine="539"/>
        <w:jc w:val="both"/>
        <w:rPr>
          <w:sz w:val="28"/>
          <w:szCs w:val="28"/>
        </w:rPr>
      </w:pPr>
      <w:r w:rsidRPr="00530996">
        <w:rPr>
          <w:sz w:val="28"/>
          <w:szCs w:val="28"/>
        </w:rPr>
        <w:t xml:space="preserve">б) </w:t>
      </w:r>
      <w:r w:rsidRPr="00530996">
        <w:rPr>
          <w:b/>
          <w:i/>
          <w:iCs/>
          <w:sz w:val="28"/>
          <w:szCs w:val="28"/>
          <w:u w:val="single"/>
        </w:rPr>
        <w:t>Основная часть</w:t>
      </w:r>
      <w:r w:rsidRPr="00530996">
        <w:rPr>
          <w:i/>
          <w:iCs/>
          <w:sz w:val="28"/>
          <w:szCs w:val="28"/>
        </w:rPr>
        <w:t xml:space="preserve"> - </w:t>
      </w:r>
      <w:r w:rsidRPr="00530996">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118A69FC" w14:textId="77777777" w:rsidR="000A39C2" w:rsidRPr="00530996" w:rsidRDefault="000A39C2" w:rsidP="00530996">
      <w:pPr>
        <w:pStyle w:val="ab"/>
        <w:spacing w:before="0" w:beforeAutospacing="0" w:after="0" w:afterAutospacing="0" w:line="360" w:lineRule="auto"/>
        <w:ind w:firstLine="539"/>
        <w:jc w:val="both"/>
        <w:rPr>
          <w:sz w:val="28"/>
          <w:szCs w:val="28"/>
        </w:rPr>
      </w:pPr>
      <w:r w:rsidRPr="00530996">
        <w:rPr>
          <w:sz w:val="28"/>
          <w:szCs w:val="28"/>
        </w:rPr>
        <w:t>в</w:t>
      </w:r>
      <w:r w:rsidRPr="00530996">
        <w:rPr>
          <w:b/>
          <w:sz w:val="28"/>
          <w:szCs w:val="28"/>
        </w:rPr>
        <w:t xml:space="preserve">) </w:t>
      </w:r>
      <w:r w:rsidRPr="00530996">
        <w:rPr>
          <w:b/>
          <w:i/>
          <w:iCs/>
          <w:sz w:val="28"/>
          <w:szCs w:val="28"/>
          <w:u w:val="single"/>
        </w:rPr>
        <w:t>Заключение</w:t>
      </w:r>
      <w:r w:rsidRPr="00530996">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610A83D" w14:textId="77777777" w:rsidR="000A39C2" w:rsidRPr="00530996" w:rsidRDefault="000A39C2" w:rsidP="00530996">
      <w:pPr>
        <w:pStyle w:val="ab"/>
        <w:spacing w:before="0" w:beforeAutospacing="0" w:after="0" w:afterAutospacing="0" w:line="360" w:lineRule="auto"/>
        <w:ind w:firstLine="539"/>
        <w:jc w:val="both"/>
        <w:rPr>
          <w:i/>
          <w:sz w:val="28"/>
          <w:szCs w:val="28"/>
        </w:rPr>
      </w:pPr>
      <w:r w:rsidRPr="00530996">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530996">
        <w:rPr>
          <w:i/>
          <w:sz w:val="28"/>
          <w:szCs w:val="28"/>
        </w:rPr>
        <w:t>.</w:t>
      </w:r>
    </w:p>
    <w:p w14:paraId="195EE7C4" w14:textId="77777777" w:rsidR="000A39C2" w:rsidRPr="00530996" w:rsidRDefault="000A39C2" w:rsidP="00530996">
      <w:pPr>
        <w:pStyle w:val="ab"/>
        <w:spacing w:before="0" w:beforeAutospacing="0" w:after="0" w:afterAutospacing="0" w:line="360" w:lineRule="auto"/>
        <w:jc w:val="both"/>
        <w:rPr>
          <w:sz w:val="28"/>
          <w:szCs w:val="28"/>
        </w:rPr>
      </w:pPr>
      <w:r w:rsidRPr="00530996">
        <w:rPr>
          <w:b/>
          <w:sz w:val="28"/>
          <w:szCs w:val="28"/>
          <w:u w:val="single"/>
        </w:rPr>
        <w:t>Список источников и литературы.</w:t>
      </w:r>
      <w:r w:rsidRPr="00530996">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w:t>
      </w:r>
      <w:r w:rsidRPr="00530996">
        <w:rPr>
          <w:sz w:val="28"/>
          <w:szCs w:val="28"/>
        </w:rPr>
        <w:lastRenderedPageBreak/>
        <w:t>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530996">
        <w:rPr>
          <w:sz w:val="28"/>
          <w:szCs w:val="28"/>
        </w:rPr>
        <w:sym w:font="Symbol" w:char="F02D"/>
      </w:r>
      <w:r w:rsidRPr="00530996">
        <w:rPr>
          <w:sz w:val="28"/>
          <w:szCs w:val="28"/>
        </w:rPr>
        <w:t>правовые акты (в порядке их юридической значимости и хронологической последовательности), затем учебно</w:t>
      </w:r>
      <w:r w:rsidRPr="00530996">
        <w:rPr>
          <w:sz w:val="28"/>
          <w:szCs w:val="28"/>
        </w:rPr>
        <w:sym w:font="Symbol" w:char="F02D"/>
      </w:r>
      <w:r w:rsidRPr="00530996">
        <w:rPr>
          <w:sz w:val="28"/>
          <w:szCs w:val="28"/>
        </w:rPr>
        <w:t>научная литература и другие источники (например, интернет</w:t>
      </w:r>
      <w:r w:rsidRPr="00530996">
        <w:rPr>
          <w:sz w:val="28"/>
          <w:szCs w:val="28"/>
        </w:rPr>
        <w:sym w:font="Symbol" w:char="F02D"/>
      </w:r>
      <w:r w:rsidRPr="00530996">
        <w:rPr>
          <w:sz w:val="28"/>
          <w:szCs w:val="28"/>
        </w:rPr>
        <w:t>сайты). Учебно</w:t>
      </w:r>
      <w:r w:rsidRPr="00530996">
        <w:rPr>
          <w:sz w:val="28"/>
          <w:szCs w:val="28"/>
        </w:rPr>
        <w:sym w:font="Symbol" w:char="F02D"/>
      </w:r>
      <w:r w:rsidRPr="00530996">
        <w:rPr>
          <w:sz w:val="28"/>
          <w:szCs w:val="28"/>
        </w:rPr>
        <w:t>научная литература приводится в алфавитном порядке,  указание при этом количества страниц каждого источника обязательно.</w:t>
      </w:r>
    </w:p>
    <w:p w14:paraId="68EE08C4" w14:textId="77777777" w:rsidR="000A39C2" w:rsidRPr="00530996" w:rsidRDefault="000A39C2" w:rsidP="00530996">
      <w:pPr>
        <w:pStyle w:val="ab"/>
        <w:spacing w:before="0" w:beforeAutospacing="0" w:after="0" w:afterAutospacing="0" w:line="360" w:lineRule="auto"/>
        <w:ind w:firstLine="539"/>
        <w:jc w:val="both"/>
        <w:rPr>
          <w:i/>
          <w:sz w:val="28"/>
          <w:szCs w:val="28"/>
        </w:rPr>
      </w:pPr>
      <w:r w:rsidRPr="00530996">
        <w:rPr>
          <w:b/>
          <w:bCs/>
          <w:i/>
          <w:sz w:val="28"/>
          <w:szCs w:val="28"/>
        </w:rPr>
        <w:t xml:space="preserve">Объем и технические требования, предъявляемые к выполнению эссе. </w:t>
      </w:r>
    </w:p>
    <w:p w14:paraId="0ED33ABF" w14:textId="77777777" w:rsidR="000A39C2" w:rsidRPr="00530996" w:rsidRDefault="000A39C2" w:rsidP="00530996">
      <w:pPr>
        <w:pStyle w:val="ab"/>
        <w:spacing w:before="0" w:beforeAutospacing="0" w:after="0" w:afterAutospacing="0" w:line="360" w:lineRule="auto"/>
        <w:ind w:firstLine="539"/>
        <w:jc w:val="both"/>
        <w:rPr>
          <w:sz w:val="28"/>
          <w:szCs w:val="28"/>
        </w:rPr>
      </w:pPr>
      <w:r w:rsidRPr="00530996">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5881684F" w14:textId="77777777" w:rsidR="000A39C2" w:rsidRPr="00530996" w:rsidRDefault="000A39C2" w:rsidP="00530996">
      <w:pPr>
        <w:pStyle w:val="ab"/>
        <w:spacing w:before="0" w:beforeAutospacing="0" w:after="0" w:afterAutospacing="0" w:line="360" w:lineRule="auto"/>
        <w:ind w:firstLine="540"/>
        <w:jc w:val="both"/>
        <w:rPr>
          <w:sz w:val="28"/>
          <w:szCs w:val="28"/>
        </w:rPr>
      </w:pPr>
      <w:r w:rsidRPr="00530996">
        <w:rPr>
          <w:sz w:val="28"/>
          <w:szCs w:val="28"/>
        </w:rPr>
        <w:t>При цитировании необходимо соблюдать следующие правила:</w:t>
      </w:r>
    </w:p>
    <w:p w14:paraId="778B7E01" w14:textId="77777777" w:rsidR="000A39C2" w:rsidRPr="00530996" w:rsidRDefault="000A39C2" w:rsidP="00530996">
      <w:pPr>
        <w:pStyle w:val="ab"/>
        <w:numPr>
          <w:ilvl w:val="0"/>
          <w:numId w:val="5"/>
        </w:numPr>
        <w:spacing w:before="0" w:beforeAutospacing="0" w:after="0" w:afterAutospacing="0" w:line="360" w:lineRule="auto"/>
        <w:jc w:val="both"/>
        <w:rPr>
          <w:sz w:val="28"/>
          <w:szCs w:val="28"/>
        </w:rPr>
      </w:pPr>
      <w:r w:rsidRPr="00530996">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4682213F" w14:textId="79FD7B49" w:rsidR="00847551" w:rsidRPr="00684156" w:rsidRDefault="000A39C2" w:rsidP="00530996">
      <w:pPr>
        <w:spacing w:line="360" w:lineRule="auto"/>
        <w:rPr>
          <w:sz w:val="28"/>
          <w:szCs w:val="28"/>
        </w:rPr>
      </w:pPr>
      <w:r w:rsidRPr="00530996">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w:t>
      </w:r>
      <w:r w:rsidR="00684156">
        <w:rPr>
          <w:sz w:val="28"/>
          <w:szCs w:val="28"/>
        </w:rPr>
        <w:t>в.</w:t>
      </w:r>
    </w:p>
    <w:p w14:paraId="2C0D5073" w14:textId="77777777" w:rsidR="00484D9F" w:rsidRPr="00530996" w:rsidRDefault="00484D9F" w:rsidP="00530996">
      <w:pPr>
        <w:spacing w:line="360" w:lineRule="auto"/>
        <w:ind w:firstLine="425"/>
        <w:jc w:val="both"/>
        <w:rPr>
          <w:sz w:val="28"/>
          <w:szCs w:val="28"/>
        </w:rPr>
      </w:pPr>
    </w:p>
    <w:p w14:paraId="0375A962" w14:textId="0C6FA62B" w:rsidR="00926F97" w:rsidRPr="00684156" w:rsidRDefault="00CF4446" w:rsidP="00964412">
      <w:pPr>
        <w:widowControl w:val="0"/>
        <w:autoSpaceDE w:val="0"/>
        <w:autoSpaceDN w:val="0"/>
        <w:jc w:val="both"/>
        <w:outlineLvl w:val="0"/>
        <w:rPr>
          <w:b/>
          <w:bCs/>
          <w:sz w:val="28"/>
          <w:szCs w:val="28"/>
          <w:lang w:bidi="ru-RU"/>
        </w:rPr>
      </w:pPr>
      <w:bookmarkStart w:id="28" w:name="_Toc24406442"/>
      <w:r w:rsidRPr="0053099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3B99642A" w14:textId="77777777" w:rsidR="00CF4446" w:rsidRPr="00530996" w:rsidRDefault="00CF4446" w:rsidP="00530996">
      <w:pPr>
        <w:keepNext/>
        <w:widowControl w:val="0"/>
        <w:autoSpaceDE w:val="0"/>
        <w:autoSpaceDN w:val="0"/>
        <w:spacing w:line="360" w:lineRule="auto"/>
        <w:ind w:firstLine="709"/>
        <w:jc w:val="both"/>
        <w:outlineLvl w:val="0"/>
        <w:rPr>
          <w:rFonts w:eastAsia="Calibri"/>
          <w:b/>
          <w:bCs/>
          <w:kern w:val="32"/>
          <w:sz w:val="28"/>
          <w:szCs w:val="28"/>
          <w:lang w:bidi="ru-RU"/>
        </w:rPr>
      </w:pPr>
      <w:bookmarkStart w:id="29" w:name="_Toc531614950"/>
      <w:bookmarkStart w:id="30" w:name="_Toc531686467"/>
      <w:r w:rsidRPr="00530996">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243A9D" w:rsidRDefault="00CF4446" w:rsidP="00530996">
      <w:pPr>
        <w:keepNext/>
        <w:widowControl w:val="0"/>
        <w:autoSpaceDE w:val="0"/>
        <w:autoSpaceDN w:val="0"/>
        <w:spacing w:line="360" w:lineRule="auto"/>
        <w:ind w:firstLine="709"/>
        <w:jc w:val="both"/>
        <w:outlineLvl w:val="0"/>
        <w:rPr>
          <w:rFonts w:eastAsia="Calibri"/>
          <w:bCs/>
          <w:kern w:val="32"/>
          <w:sz w:val="28"/>
          <w:szCs w:val="28"/>
          <w:lang w:bidi="ru-RU"/>
        </w:rPr>
      </w:pPr>
      <w:bookmarkStart w:id="31" w:name="_Toc531614951"/>
      <w:bookmarkStart w:id="32" w:name="_Toc531686468"/>
      <w:r w:rsidRPr="00243A9D">
        <w:rPr>
          <w:rFonts w:eastAsia="Calibri"/>
          <w:bCs/>
          <w:kern w:val="32"/>
          <w:sz w:val="28"/>
          <w:szCs w:val="28"/>
          <w:lang w:bidi="ru-RU"/>
        </w:rPr>
        <w:t xml:space="preserve">1. </w:t>
      </w:r>
      <w:r w:rsidRPr="00530996">
        <w:rPr>
          <w:rFonts w:eastAsia="Calibri"/>
          <w:bCs/>
          <w:kern w:val="32"/>
          <w:sz w:val="28"/>
          <w:szCs w:val="28"/>
          <w:lang w:val="en-US" w:bidi="ru-RU"/>
        </w:rPr>
        <w:t>Windows</w:t>
      </w:r>
      <w:r w:rsidRPr="00243A9D">
        <w:rPr>
          <w:rFonts w:eastAsia="Calibri"/>
          <w:bCs/>
          <w:kern w:val="32"/>
          <w:sz w:val="28"/>
          <w:szCs w:val="28"/>
          <w:lang w:bidi="ru-RU"/>
        </w:rPr>
        <w:t xml:space="preserve">, </w:t>
      </w:r>
      <w:r w:rsidRPr="00530996">
        <w:rPr>
          <w:rFonts w:eastAsia="Calibri"/>
          <w:bCs/>
          <w:kern w:val="32"/>
          <w:sz w:val="28"/>
          <w:szCs w:val="28"/>
          <w:lang w:val="en-US" w:bidi="ru-RU"/>
        </w:rPr>
        <w:t>Microsoft</w:t>
      </w:r>
      <w:r w:rsidRPr="00243A9D">
        <w:rPr>
          <w:rFonts w:eastAsia="Calibri"/>
          <w:bCs/>
          <w:kern w:val="32"/>
          <w:sz w:val="28"/>
          <w:szCs w:val="28"/>
          <w:lang w:bidi="ru-RU"/>
        </w:rPr>
        <w:t xml:space="preserve"> </w:t>
      </w:r>
      <w:r w:rsidRPr="00530996">
        <w:rPr>
          <w:rFonts w:eastAsia="Calibri"/>
          <w:bCs/>
          <w:kern w:val="32"/>
          <w:sz w:val="28"/>
          <w:szCs w:val="28"/>
          <w:lang w:val="en-US" w:bidi="ru-RU"/>
        </w:rPr>
        <w:t>Office</w:t>
      </w:r>
      <w:r w:rsidRPr="00243A9D">
        <w:rPr>
          <w:rFonts w:eastAsia="Calibri"/>
          <w:bCs/>
          <w:kern w:val="32"/>
          <w:sz w:val="28"/>
          <w:szCs w:val="28"/>
          <w:lang w:bidi="ru-RU"/>
        </w:rPr>
        <w:t>.</w:t>
      </w:r>
      <w:bookmarkEnd w:id="31"/>
      <w:bookmarkEnd w:id="32"/>
    </w:p>
    <w:p w14:paraId="2E93AEDC" w14:textId="324682D5" w:rsidR="00926F97" w:rsidRPr="00243A9D" w:rsidRDefault="00CF4446" w:rsidP="00684156">
      <w:pPr>
        <w:keepNext/>
        <w:widowControl w:val="0"/>
        <w:autoSpaceDE w:val="0"/>
        <w:autoSpaceDN w:val="0"/>
        <w:spacing w:line="360" w:lineRule="auto"/>
        <w:ind w:firstLine="709"/>
        <w:jc w:val="both"/>
        <w:outlineLvl w:val="0"/>
        <w:rPr>
          <w:rFonts w:eastAsia="Calibri"/>
          <w:bCs/>
          <w:kern w:val="32"/>
          <w:sz w:val="28"/>
          <w:szCs w:val="28"/>
          <w:lang w:bidi="ru-RU"/>
        </w:rPr>
      </w:pPr>
      <w:bookmarkStart w:id="33" w:name="_Toc531614952"/>
      <w:bookmarkStart w:id="34" w:name="_Toc531686469"/>
      <w:r w:rsidRPr="00243A9D">
        <w:rPr>
          <w:rFonts w:eastAsia="Calibri"/>
          <w:bCs/>
          <w:kern w:val="32"/>
          <w:sz w:val="28"/>
          <w:szCs w:val="28"/>
          <w:lang w:bidi="ru-RU"/>
        </w:rPr>
        <w:t xml:space="preserve">2. </w:t>
      </w:r>
      <w:r w:rsidRPr="00530996">
        <w:rPr>
          <w:rFonts w:eastAsia="Calibri"/>
          <w:bCs/>
          <w:kern w:val="32"/>
          <w:sz w:val="28"/>
          <w:szCs w:val="28"/>
          <w:lang w:bidi="ru-RU"/>
        </w:rPr>
        <w:t>Антивирус</w:t>
      </w:r>
      <w:r w:rsidRPr="00243A9D">
        <w:rPr>
          <w:rFonts w:eastAsia="Calibri"/>
          <w:bCs/>
          <w:kern w:val="32"/>
          <w:sz w:val="28"/>
          <w:szCs w:val="28"/>
          <w:lang w:bidi="ru-RU"/>
        </w:rPr>
        <w:t xml:space="preserve"> </w:t>
      </w:r>
      <w:r w:rsidRPr="00530996">
        <w:rPr>
          <w:rFonts w:eastAsia="Calibri"/>
          <w:bCs/>
          <w:kern w:val="32"/>
          <w:sz w:val="28"/>
          <w:szCs w:val="28"/>
          <w:lang w:val="en-US" w:bidi="ru-RU"/>
        </w:rPr>
        <w:t>ESET</w:t>
      </w:r>
      <w:r w:rsidRPr="00243A9D">
        <w:rPr>
          <w:rFonts w:eastAsia="Calibri"/>
          <w:bCs/>
          <w:kern w:val="32"/>
          <w:sz w:val="28"/>
          <w:szCs w:val="28"/>
          <w:lang w:bidi="ru-RU"/>
        </w:rPr>
        <w:t xml:space="preserve"> </w:t>
      </w:r>
      <w:r w:rsidRPr="00530996">
        <w:rPr>
          <w:rFonts w:eastAsia="Calibri"/>
          <w:bCs/>
          <w:kern w:val="32"/>
          <w:sz w:val="28"/>
          <w:szCs w:val="28"/>
          <w:lang w:val="en-US" w:bidi="ru-RU"/>
        </w:rPr>
        <w:t>Endpoint</w:t>
      </w:r>
      <w:r w:rsidRPr="00243A9D">
        <w:rPr>
          <w:rFonts w:eastAsia="Calibri"/>
          <w:bCs/>
          <w:kern w:val="32"/>
          <w:sz w:val="28"/>
          <w:szCs w:val="28"/>
          <w:lang w:bidi="ru-RU"/>
        </w:rPr>
        <w:t xml:space="preserve"> </w:t>
      </w:r>
      <w:r w:rsidRPr="00530996">
        <w:rPr>
          <w:rFonts w:eastAsia="Calibri"/>
          <w:bCs/>
          <w:kern w:val="32"/>
          <w:sz w:val="28"/>
          <w:szCs w:val="28"/>
          <w:lang w:val="en-US" w:bidi="ru-RU"/>
        </w:rPr>
        <w:t>Security</w:t>
      </w:r>
      <w:bookmarkEnd w:id="33"/>
      <w:bookmarkEnd w:id="34"/>
    </w:p>
    <w:p w14:paraId="7E974892" w14:textId="77777777" w:rsidR="00CF4446" w:rsidRPr="00530996" w:rsidRDefault="00CF4446" w:rsidP="00530996">
      <w:pPr>
        <w:keepNext/>
        <w:widowControl w:val="0"/>
        <w:autoSpaceDE w:val="0"/>
        <w:autoSpaceDN w:val="0"/>
        <w:spacing w:line="360" w:lineRule="auto"/>
        <w:ind w:firstLine="709"/>
        <w:jc w:val="both"/>
        <w:outlineLvl w:val="0"/>
        <w:rPr>
          <w:rFonts w:eastAsia="Calibri"/>
          <w:bCs/>
          <w:kern w:val="32"/>
          <w:sz w:val="28"/>
          <w:szCs w:val="28"/>
          <w:lang w:bidi="ru-RU"/>
        </w:rPr>
      </w:pPr>
      <w:bookmarkStart w:id="35" w:name="_Toc531614953"/>
      <w:bookmarkStart w:id="36" w:name="_Toc531686470"/>
      <w:r w:rsidRPr="0053099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530996" w:rsidRDefault="00CF4446" w:rsidP="0053099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30996">
        <w:rPr>
          <w:rFonts w:eastAsia="Calibri"/>
          <w:bCs/>
          <w:sz w:val="28"/>
          <w:szCs w:val="28"/>
          <w:lang w:bidi="ru-RU"/>
        </w:rPr>
        <w:t>1. Информационно-правовая система «Гарант»</w:t>
      </w:r>
    </w:p>
    <w:p w14:paraId="729E4FAE" w14:textId="77777777" w:rsidR="00CF4446" w:rsidRPr="00530996" w:rsidRDefault="00CF4446" w:rsidP="0053099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30996">
        <w:rPr>
          <w:rFonts w:eastAsia="Calibri"/>
          <w:bCs/>
          <w:sz w:val="28"/>
          <w:szCs w:val="28"/>
          <w:lang w:bidi="ru-RU"/>
        </w:rPr>
        <w:lastRenderedPageBreak/>
        <w:t>2. Информационно-правовая система «Консультант Плюс»</w:t>
      </w:r>
    </w:p>
    <w:p w14:paraId="3E63B58E" w14:textId="77777777" w:rsidR="00CF4446" w:rsidRPr="00530996" w:rsidRDefault="00CF4446" w:rsidP="0053099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30996">
        <w:rPr>
          <w:rFonts w:eastAsia="Calibri"/>
          <w:bCs/>
          <w:sz w:val="28"/>
          <w:szCs w:val="28"/>
          <w:lang w:bidi="ru-RU"/>
        </w:rPr>
        <w:t xml:space="preserve">3. Электронная энциклопедия: </w:t>
      </w:r>
      <w:r w:rsidRPr="00530996">
        <w:rPr>
          <w:rFonts w:eastAsia="Calibri"/>
          <w:bCs/>
          <w:color w:val="0000FF"/>
          <w:sz w:val="28"/>
          <w:szCs w:val="28"/>
          <w:u w:val="single"/>
          <w:lang w:val="en-US" w:bidi="ru-RU"/>
        </w:rPr>
        <w:t>http</w:t>
      </w:r>
      <w:r w:rsidRPr="00530996">
        <w:rPr>
          <w:rFonts w:eastAsia="Calibri"/>
          <w:bCs/>
          <w:color w:val="0000FF"/>
          <w:sz w:val="28"/>
          <w:szCs w:val="28"/>
          <w:u w:val="single"/>
          <w:lang w:bidi="ru-RU"/>
        </w:rPr>
        <w:t>://</w:t>
      </w:r>
      <w:r w:rsidRPr="00530996">
        <w:rPr>
          <w:rFonts w:eastAsia="Calibri"/>
          <w:bCs/>
          <w:color w:val="0000FF"/>
          <w:sz w:val="28"/>
          <w:szCs w:val="28"/>
          <w:u w:val="single"/>
          <w:lang w:val="en-US" w:bidi="ru-RU"/>
        </w:rPr>
        <w:t>ru</w:t>
      </w:r>
      <w:r w:rsidRPr="00530996">
        <w:rPr>
          <w:rFonts w:eastAsia="Calibri"/>
          <w:bCs/>
          <w:color w:val="0000FF"/>
          <w:sz w:val="28"/>
          <w:szCs w:val="28"/>
          <w:u w:val="single"/>
          <w:lang w:bidi="ru-RU"/>
        </w:rPr>
        <w:t>.</w:t>
      </w:r>
      <w:r w:rsidRPr="00530996">
        <w:rPr>
          <w:rFonts w:eastAsia="Calibri"/>
          <w:bCs/>
          <w:color w:val="0000FF"/>
          <w:sz w:val="28"/>
          <w:szCs w:val="28"/>
          <w:u w:val="single"/>
          <w:lang w:val="en-US" w:bidi="ru-RU"/>
        </w:rPr>
        <w:t>wikipedia</w:t>
      </w:r>
      <w:r w:rsidRPr="00530996">
        <w:rPr>
          <w:rFonts w:eastAsia="Calibri"/>
          <w:bCs/>
          <w:color w:val="0000FF"/>
          <w:sz w:val="28"/>
          <w:szCs w:val="28"/>
          <w:u w:val="single"/>
          <w:lang w:bidi="ru-RU"/>
        </w:rPr>
        <w:t>.</w:t>
      </w:r>
      <w:r w:rsidRPr="00530996">
        <w:rPr>
          <w:rFonts w:eastAsia="Calibri"/>
          <w:bCs/>
          <w:color w:val="0000FF"/>
          <w:sz w:val="28"/>
          <w:szCs w:val="28"/>
          <w:u w:val="single"/>
          <w:lang w:val="en-US" w:bidi="ru-RU"/>
        </w:rPr>
        <w:t>org</w:t>
      </w:r>
      <w:r w:rsidRPr="00530996">
        <w:rPr>
          <w:rFonts w:eastAsia="Calibri"/>
          <w:bCs/>
          <w:color w:val="0000FF"/>
          <w:sz w:val="28"/>
          <w:szCs w:val="28"/>
          <w:u w:val="single"/>
          <w:lang w:bidi="ru-RU"/>
        </w:rPr>
        <w:t>/</w:t>
      </w:r>
      <w:r w:rsidRPr="00530996">
        <w:rPr>
          <w:rFonts w:eastAsia="Calibri"/>
          <w:bCs/>
          <w:color w:val="0000FF"/>
          <w:sz w:val="28"/>
          <w:szCs w:val="28"/>
          <w:u w:val="single"/>
          <w:lang w:val="en-US" w:bidi="ru-RU"/>
        </w:rPr>
        <w:t>wiki</w:t>
      </w:r>
      <w:r w:rsidRPr="00530996">
        <w:rPr>
          <w:rFonts w:eastAsia="Calibri"/>
          <w:bCs/>
          <w:color w:val="0000FF"/>
          <w:sz w:val="28"/>
          <w:szCs w:val="28"/>
          <w:u w:val="single"/>
          <w:lang w:bidi="ru-RU"/>
        </w:rPr>
        <w:t>/</w:t>
      </w:r>
      <w:r w:rsidRPr="00530996">
        <w:rPr>
          <w:rFonts w:eastAsia="Calibri"/>
          <w:bCs/>
          <w:color w:val="0000FF"/>
          <w:sz w:val="28"/>
          <w:szCs w:val="28"/>
          <w:u w:val="single"/>
          <w:lang w:val="en-US" w:bidi="ru-RU"/>
        </w:rPr>
        <w:t>Wiki</w:t>
      </w:r>
    </w:p>
    <w:p w14:paraId="69664515" w14:textId="5615FC98" w:rsidR="00926F97" w:rsidRPr="00530996" w:rsidRDefault="00CF4446" w:rsidP="0068415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30996">
        <w:rPr>
          <w:rFonts w:eastAsia="Calibri"/>
          <w:bCs/>
          <w:sz w:val="28"/>
          <w:szCs w:val="28"/>
          <w:lang w:bidi="ru-RU"/>
        </w:rPr>
        <w:t>4. Система комплексного раскрытия информации «СКРИН» -</w:t>
      </w:r>
      <w:r w:rsidRPr="00530996">
        <w:rPr>
          <w:rFonts w:eastAsia="Calibri"/>
          <w:bCs/>
          <w:sz w:val="28"/>
          <w:szCs w:val="28"/>
          <w:lang w:val="en-US" w:bidi="ru-RU"/>
        </w:rPr>
        <w:t>http</w:t>
      </w:r>
      <w:r w:rsidRPr="00530996">
        <w:rPr>
          <w:rFonts w:eastAsia="Calibri"/>
          <w:bCs/>
          <w:sz w:val="28"/>
          <w:szCs w:val="28"/>
          <w:lang w:bidi="ru-RU"/>
        </w:rPr>
        <w:t>://</w:t>
      </w:r>
      <w:r w:rsidRPr="00530996">
        <w:rPr>
          <w:rFonts w:eastAsia="Calibri"/>
          <w:bCs/>
          <w:sz w:val="28"/>
          <w:szCs w:val="28"/>
          <w:lang w:val="en-US" w:bidi="ru-RU"/>
        </w:rPr>
        <w:t>www</w:t>
      </w:r>
      <w:r w:rsidRPr="00530996">
        <w:rPr>
          <w:rFonts w:eastAsia="Calibri"/>
          <w:bCs/>
          <w:sz w:val="28"/>
          <w:szCs w:val="28"/>
          <w:lang w:bidi="ru-RU"/>
        </w:rPr>
        <w:t>.</w:t>
      </w:r>
      <w:r w:rsidRPr="00530996">
        <w:rPr>
          <w:rFonts w:eastAsia="Calibri"/>
          <w:bCs/>
          <w:sz w:val="28"/>
          <w:szCs w:val="28"/>
          <w:lang w:val="en-US" w:bidi="ru-RU"/>
        </w:rPr>
        <w:t>skrin</w:t>
      </w:r>
      <w:r w:rsidRPr="00530996">
        <w:rPr>
          <w:rFonts w:eastAsia="Calibri"/>
          <w:bCs/>
          <w:sz w:val="28"/>
          <w:szCs w:val="28"/>
          <w:lang w:bidi="ru-RU"/>
        </w:rPr>
        <w:t>.</w:t>
      </w:r>
      <w:r w:rsidRPr="00530996">
        <w:rPr>
          <w:rFonts w:eastAsia="Calibri"/>
          <w:bCs/>
          <w:sz w:val="28"/>
          <w:szCs w:val="28"/>
          <w:lang w:val="en-US" w:bidi="ru-RU"/>
        </w:rPr>
        <w:t>ru</w:t>
      </w:r>
      <w:r w:rsidRPr="00530996">
        <w:rPr>
          <w:rFonts w:eastAsia="Calibri"/>
          <w:bCs/>
          <w:sz w:val="28"/>
          <w:szCs w:val="28"/>
          <w:lang w:bidi="ru-RU"/>
        </w:rPr>
        <w:t>/</w:t>
      </w:r>
    </w:p>
    <w:p w14:paraId="2AE04672" w14:textId="77777777" w:rsidR="00CF4446" w:rsidRPr="00530996" w:rsidRDefault="00CF4446" w:rsidP="00530996">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53099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530996" w:rsidRDefault="00CF4446" w:rsidP="00530996">
      <w:pPr>
        <w:widowControl w:val="0"/>
        <w:tabs>
          <w:tab w:val="left" w:pos="1490"/>
        </w:tabs>
        <w:autoSpaceDE w:val="0"/>
        <w:autoSpaceDN w:val="0"/>
        <w:spacing w:line="360" w:lineRule="auto"/>
        <w:ind w:right="3"/>
        <w:jc w:val="both"/>
        <w:outlineLvl w:val="0"/>
        <w:rPr>
          <w:bCs/>
          <w:sz w:val="28"/>
          <w:szCs w:val="28"/>
          <w:lang w:bidi="ru-RU"/>
        </w:rPr>
      </w:pPr>
      <w:r w:rsidRPr="00530996">
        <w:rPr>
          <w:bCs/>
          <w:sz w:val="28"/>
          <w:szCs w:val="28"/>
          <w:lang w:bidi="ru-RU"/>
        </w:rPr>
        <w:t>Не используются</w:t>
      </w:r>
    </w:p>
    <w:p w14:paraId="5A19479E" w14:textId="77777777" w:rsidR="00CF4446" w:rsidRPr="00530996" w:rsidRDefault="00CF4446" w:rsidP="00530996">
      <w:pPr>
        <w:widowControl w:val="0"/>
        <w:autoSpaceDE w:val="0"/>
        <w:autoSpaceDN w:val="0"/>
        <w:spacing w:line="360" w:lineRule="auto"/>
        <w:ind w:right="3"/>
        <w:jc w:val="both"/>
        <w:rPr>
          <w:sz w:val="28"/>
          <w:szCs w:val="28"/>
          <w:lang w:bidi="ru-RU"/>
        </w:rPr>
      </w:pPr>
    </w:p>
    <w:p w14:paraId="16DD5DEE" w14:textId="77777777" w:rsidR="00CF4446" w:rsidRPr="00530996" w:rsidRDefault="00CF4446" w:rsidP="00964412">
      <w:pPr>
        <w:widowControl w:val="0"/>
        <w:autoSpaceDE w:val="0"/>
        <w:autoSpaceDN w:val="0"/>
        <w:jc w:val="both"/>
        <w:outlineLvl w:val="0"/>
        <w:rPr>
          <w:bCs/>
          <w:sz w:val="28"/>
          <w:szCs w:val="28"/>
          <w:lang w:bidi="ru-RU"/>
        </w:rPr>
      </w:pPr>
      <w:bookmarkStart w:id="37" w:name="_Toc24406443"/>
      <w:r w:rsidRPr="0053099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Pr="00530996" w:rsidRDefault="00CF4446" w:rsidP="00530996">
      <w:pPr>
        <w:widowControl w:val="0"/>
        <w:autoSpaceDE w:val="0"/>
        <w:autoSpaceDN w:val="0"/>
        <w:spacing w:line="360" w:lineRule="auto"/>
        <w:ind w:firstLine="709"/>
        <w:jc w:val="both"/>
        <w:rPr>
          <w:rFonts w:eastAsia="Calibri"/>
          <w:sz w:val="28"/>
          <w:szCs w:val="28"/>
          <w:lang w:bidi="ru-RU"/>
        </w:rPr>
      </w:pPr>
      <w:r w:rsidRPr="0053099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530996" w:rsidRDefault="00CF4446" w:rsidP="00530996">
      <w:pPr>
        <w:widowControl w:val="0"/>
        <w:autoSpaceDE w:val="0"/>
        <w:autoSpaceDN w:val="0"/>
        <w:spacing w:line="360" w:lineRule="auto"/>
        <w:ind w:firstLine="709"/>
        <w:jc w:val="both"/>
        <w:rPr>
          <w:rFonts w:eastAsia="Calibri"/>
          <w:sz w:val="28"/>
          <w:szCs w:val="28"/>
          <w:lang w:bidi="ru-RU"/>
        </w:rPr>
      </w:pPr>
      <w:r w:rsidRPr="0053099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53099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03DBD" w14:textId="77777777" w:rsidR="00965FB2" w:rsidRDefault="00965FB2" w:rsidP="00D850EA">
      <w:r>
        <w:separator/>
      </w:r>
    </w:p>
  </w:endnote>
  <w:endnote w:type="continuationSeparator" w:id="0">
    <w:p w14:paraId="0D213526" w14:textId="77777777" w:rsidR="00965FB2" w:rsidRDefault="00965FB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739EE7B8" w:rsidR="00A443F2" w:rsidRDefault="00A443F2">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A443F2" w:rsidRDefault="00A443F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0D9B058" w:rsidR="00A443F2" w:rsidRDefault="00A443F2">
        <w:pPr>
          <w:pStyle w:val="af8"/>
          <w:jc w:val="center"/>
        </w:pPr>
        <w:r>
          <w:fldChar w:fldCharType="begin"/>
        </w:r>
        <w:r>
          <w:instrText>PAGE   \* MERGEFORMAT</w:instrText>
        </w:r>
        <w:r>
          <w:fldChar w:fldCharType="separate"/>
        </w:r>
        <w:r w:rsidR="00F62736">
          <w:rPr>
            <w:noProof/>
          </w:rPr>
          <w:t>22</w:t>
        </w:r>
        <w:r>
          <w:fldChar w:fldCharType="end"/>
        </w:r>
      </w:p>
    </w:sdtContent>
  </w:sdt>
  <w:p w14:paraId="7B2E19A8" w14:textId="77777777" w:rsidR="00A443F2" w:rsidRDefault="00A443F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BC710" w14:textId="77777777" w:rsidR="00965FB2" w:rsidRDefault="00965FB2" w:rsidP="00D850EA">
      <w:r>
        <w:separator/>
      </w:r>
    </w:p>
  </w:footnote>
  <w:footnote w:type="continuationSeparator" w:id="0">
    <w:p w14:paraId="49D55EFF" w14:textId="77777777" w:rsidR="00965FB2" w:rsidRDefault="00965FB2" w:rsidP="00D850EA">
      <w:r>
        <w:continuationSeparator/>
      </w:r>
    </w:p>
  </w:footnote>
  <w:footnote w:id="1">
    <w:p w14:paraId="727EE7D2" w14:textId="5AA7BBD8" w:rsidR="00A443F2" w:rsidRPr="004858E1" w:rsidRDefault="00A443F2"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3D5E4552" w14:textId="77777777" w:rsidR="00A443F2" w:rsidRDefault="00A443F2" w:rsidP="000A39C2">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E2036"/>
    <w:multiLevelType w:val="hybridMultilevel"/>
    <w:tmpl w:val="BAF614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6FB1A0F"/>
    <w:multiLevelType w:val="hybridMultilevel"/>
    <w:tmpl w:val="1D56D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A3E169E"/>
    <w:multiLevelType w:val="hybridMultilevel"/>
    <w:tmpl w:val="617C2594"/>
    <w:lvl w:ilvl="0" w:tplc="0419000F">
      <w:start w:val="1"/>
      <w:numFmt w:val="decimal"/>
      <w:lvlText w:val="%1."/>
      <w:lvlJc w:val="left"/>
      <w:pPr>
        <w:ind w:left="770" w:hanging="360"/>
      </w:pPr>
    </w:lvl>
    <w:lvl w:ilvl="1" w:tplc="04190019">
      <w:start w:val="1"/>
      <w:numFmt w:val="lowerLetter"/>
      <w:lvlText w:val="%2."/>
      <w:lvlJc w:val="left"/>
      <w:pPr>
        <w:ind w:left="1490" w:hanging="360"/>
      </w:pPr>
    </w:lvl>
    <w:lvl w:ilvl="2" w:tplc="0419001B">
      <w:start w:val="1"/>
      <w:numFmt w:val="lowerRoman"/>
      <w:lvlText w:val="%3."/>
      <w:lvlJc w:val="right"/>
      <w:pPr>
        <w:ind w:left="2210" w:hanging="180"/>
      </w:pPr>
    </w:lvl>
    <w:lvl w:ilvl="3" w:tplc="0419000F">
      <w:start w:val="1"/>
      <w:numFmt w:val="decimal"/>
      <w:lvlText w:val="%4."/>
      <w:lvlJc w:val="left"/>
      <w:pPr>
        <w:ind w:left="2930" w:hanging="360"/>
      </w:pPr>
    </w:lvl>
    <w:lvl w:ilvl="4" w:tplc="04190019">
      <w:start w:val="1"/>
      <w:numFmt w:val="lowerLetter"/>
      <w:lvlText w:val="%5."/>
      <w:lvlJc w:val="left"/>
      <w:pPr>
        <w:ind w:left="3650" w:hanging="360"/>
      </w:pPr>
    </w:lvl>
    <w:lvl w:ilvl="5" w:tplc="0419001B">
      <w:start w:val="1"/>
      <w:numFmt w:val="lowerRoman"/>
      <w:lvlText w:val="%6."/>
      <w:lvlJc w:val="right"/>
      <w:pPr>
        <w:ind w:left="4370" w:hanging="180"/>
      </w:pPr>
    </w:lvl>
    <w:lvl w:ilvl="6" w:tplc="0419000F">
      <w:start w:val="1"/>
      <w:numFmt w:val="decimal"/>
      <w:lvlText w:val="%7."/>
      <w:lvlJc w:val="left"/>
      <w:pPr>
        <w:ind w:left="5090" w:hanging="360"/>
      </w:pPr>
    </w:lvl>
    <w:lvl w:ilvl="7" w:tplc="04190019">
      <w:start w:val="1"/>
      <w:numFmt w:val="lowerLetter"/>
      <w:lvlText w:val="%8."/>
      <w:lvlJc w:val="left"/>
      <w:pPr>
        <w:ind w:left="5810" w:hanging="360"/>
      </w:pPr>
    </w:lvl>
    <w:lvl w:ilvl="8" w:tplc="0419001B">
      <w:start w:val="1"/>
      <w:numFmt w:val="lowerRoman"/>
      <w:lvlText w:val="%9."/>
      <w:lvlJc w:val="right"/>
      <w:pPr>
        <w:ind w:left="653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3113246"/>
    <w:multiLevelType w:val="multilevel"/>
    <w:tmpl w:val="C69CCF86"/>
    <w:lvl w:ilvl="0">
      <w:start w:val="12"/>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E774FA2"/>
    <w:multiLevelType w:val="multilevel"/>
    <w:tmpl w:val="99585F4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EC5B04"/>
    <w:multiLevelType w:val="multilevel"/>
    <w:tmpl w:val="03E00B5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4080"/>
    <w:rsid w:val="00026C6F"/>
    <w:rsid w:val="00030597"/>
    <w:rsid w:val="00033852"/>
    <w:rsid w:val="00035393"/>
    <w:rsid w:val="00040B8C"/>
    <w:rsid w:val="0004217A"/>
    <w:rsid w:val="000422CD"/>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A193A"/>
    <w:rsid w:val="000A39C2"/>
    <w:rsid w:val="000A4207"/>
    <w:rsid w:val="000A4BB6"/>
    <w:rsid w:val="000A519B"/>
    <w:rsid w:val="000B0717"/>
    <w:rsid w:val="000B387B"/>
    <w:rsid w:val="000C19CE"/>
    <w:rsid w:val="000C3123"/>
    <w:rsid w:val="000D0735"/>
    <w:rsid w:val="000D2F6C"/>
    <w:rsid w:val="000D4414"/>
    <w:rsid w:val="000D590E"/>
    <w:rsid w:val="000D5C89"/>
    <w:rsid w:val="000D6AEE"/>
    <w:rsid w:val="000D6B62"/>
    <w:rsid w:val="000D77C9"/>
    <w:rsid w:val="000E28E8"/>
    <w:rsid w:val="000F1A76"/>
    <w:rsid w:val="000F73DA"/>
    <w:rsid w:val="001022E4"/>
    <w:rsid w:val="0011399E"/>
    <w:rsid w:val="00115305"/>
    <w:rsid w:val="001304E0"/>
    <w:rsid w:val="0013135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ECB"/>
    <w:rsid w:val="00182750"/>
    <w:rsid w:val="00185F12"/>
    <w:rsid w:val="001921B8"/>
    <w:rsid w:val="00194264"/>
    <w:rsid w:val="001962F2"/>
    <w:rsid w:val="001976A4"/>
    <w:rsid w:val="001A229C"/>
    <w:rsid w:val="001B04D6"/>
    <w:rsid w:val="001B46F7"/>
    <w:rsid w:val="001B6178"/>
    <w:rsid w:val="001B61C8"/>
    <w:rsid w:val="001C0E8E"/>
    <w:rsid w:val="001D13F7"/>
    <w:rsid w:val="001D161A"/>
    <w:rsid w:val="001D223F"/>
    <w:rsid w:val="001D3BB0"/>
    <w:rsid w:val="001D7CDE"/>
    <w:rsid w:val="001E0953"/>
    <w:rsid w:val="001E31A3"/>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34F4"/>
    <w:rsid w:val="00234255"/>
    <w:rsid w:val="00234681"/>
    <w:rsid w:val="00235A9B"/>
    <w:rsid w:val="00240B3D"/>
    <w:rsid w:val="00243A9D"/>
    <w:rsid w:val="002445A8"/>
    <w:rsid w:val="00245C8C"/>
    <w:rsid w:val="002471CB"/>
    <w:rsid w:val="00247820"/>
    <w:rsid w:val="00250038"/>
    <w:rsid w:val="002506AB"/>
    <w:rsid w:val="002521EE"/>
    <w:rsid w:val="002540CB"/>
    <w:rsid w:val="00257D2D"/>
    <w:rsid w:val="0026142F"/>
    <w:rsid w:val="002614FC"/>
    <w:rsid w:val="0026206B"/>
    <w:rsid w:val="00262BDD"/>
    <w:rsid w:val="0026434B"/>
    <w:rsid w:val="002643BF"/>
    <w:rsid w:val="00265AF4"/>
    <w:rsid w:val="0026624B"/>
    <w:rsid w:val="002739C9"/>
    <w:rsid w:val="00273C01"/>
    <w:rsid w:val="00276A0C"/>
    <w:rsid w:val="002772F6"/>
    <w:rsid w:val="00287E1D"/>
    <w:rsid w:val="00294166"/>
    <w:rsid w:val="00296F8A"/>
    <w:rsid w:val="002A2FF3"/>
    <w:rsid w:val="002A38CC"/>
    <w:rsid w:val="002B12B4"/>
    <w:rsid w:val="002B13D8"/>
    <w:rsid w:val="002B4AFF"/>
    <w:rsid w:val="002B7A5A"/>
    <w:rsid w:val="002C0991"/>
    <w:rsid w:val="002C7CC1"/>
    <w:rsid w:val="002D3575"/>
    <w:rsid w:val="002E3909"/>
    <w:rsid w:val="002E4AE5"/>
    <w:rsid w:val="002E67D4"/>
    <w:rsid w:val="002F15B6"/>
    <w:rsid w:val="002F1CA0"/>
    <w:rsid w:val="002F2375"/>
    <w:rsid w:val="002F24A7"/>
    <w:rsid w:val="002F3776"/>
    <w:rsid w:val="002F3A79"/>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54BA5"/>
    <w:rsid w:val="00356E61"/>
    <w:rsid w:val="0036321A"/>
    <w:rsid w:val="00364243"/>
    <w:rsid w:val="00364945"/>
    <w:rsid w:val="00364E35"/>
    <w:rsid w:val="00377FF3"/>
    <w:rsid w:val="003801E5"/>
    <w:rsid w:val="00380DC6"/>
    <w:rsid w:val="00382001"/>
    <w:rsid w:val="00383DDA"/>
    <w:rsid w:val="003853D3"/>
    <w:rsid w:val="00386087"/>
    <w:rsid w:val="00390909"/>
    <w:rsid w:val="003933E3"/>
    <w:rsid w:val="00393C47"/>
    <w:rsid w:val="003942EA"/>
    <w:rsid w:val="00394CCC"/>
    <w:rsid w:val="00395FF6"/>
    <w:rsid w:val="003A346B"/>
    <w:rsid w:val="003A5A82"/>
    <w:rsid w:val="003A6928"/>
    <w:rsid w:val="003B3C2A"/>
    <w:rsid w:val="003C2071"/>
    <w:rsid w:val="003C4A42"/>
    <w:rsid w:val="003C6B5D"/>
    <w:rsid w:val="003D12AC"/>
    <w:rsid w:val="003D1E0C"/>
    <w:rsid w:val="003D2E99"/>
    <w:rsid w:val="003D3A4F"/>
    <w:rsid w:val="003D3F1F"/>
    <w:rsid w:val="003E06AF"/>
    <w:rsid w:val="003E3970"/>
    <w:rsid w:val="003E497B"/>
    <w:rsid w:val="003E578A"/>
    <w:rsid w:val="003F6F6C"/>
    <w:rsid w:val="0040345F"/>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1ED1"/>
    <w:rsid w:val="004671A1"/>
    <w:rsid w:val="0047149F"/>
    <w:rsid w:val="0047200E"/>
    <w:rsid w:val="00473524"/>
    <w:rsid w:val="00473715"/>
    <w:rsid w:val="00474536"/>
    <w:rsid w:val="00474AAA"/>
    <w:rsid w:val="004763A3"/>
    <w:rsid w:val="00480C13"/>
    <w:rsid w:val="00484D9F"/>
    <w:rsid w:val="004858E1"/>
    <w:rsid w:val="00485B92"/>
    <w:rsid w:val="00486ACD"/>
    <w:rsid w:val="0049105C"/>
    <w:rsid w:val="004911EB"/>
    <w:rsid w:val="004A45B9"/>
    <w:rsid w:val="004A563F"/>
    <w:rsid w:val="004A57C9"/>
    <w:rsid w:val="004A6289"/>
    <w:rsid w:val="004A74D4"/>
    <w:rsid w:val="004B00A1"/>
    <w:rsid w:val="004B3A49"/>
    <w:rsid w:val="004B43E6"/>
    <w:rsid w:val="004B449B"/>
    <w:rsid w:val="004B685B"/>
    <w:rsid w:val="004B6F5A"/>
    <w:rsid w:val="004C32C0"/>
    <w:rsid w:val="004C4448"/>
    <w:rsid w:val="004C58C8"/>
    <w:rsid w:val="004D3A0E"/>
    <w:rsid w:val="004E031E"/>
    <w:rsid w:val="004E4918"/>
    <w:rsid w:val="004E7549"/>
    <w:rsid w:val="004F0881"/>
    <w:rsid w:val="004F1199"/>
    <w:rsid w:val="004F4E92"/>
    <w:rsid w:val="004F686F"/>
    <w:rsid w:val="00500D54"/>
    <w:rsid w:val="00501885"/>
    <w:rsid w:val="00501B08"/>
    <w:rsid w:val="00504195"/>
    <w:rsid w:val="00504EAF"/>
    <w:rsid w:val="00505A69"/>
    <w:rsid w:val="00510ACE"/>
    <w:rsid w:val="005154AE"/>
    <w:rsid w:val="0051590A"/>
    <w:rsid w:val="00516BDF"/>
    <w:rsid w:val="00521148"/>
    <w:rsid w:val="00521E38"/>
    <w:rsid w:val="00530996"/>
    <w:rsid w:val="00535AE6"/>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77E1"/>
    <w:rsid w:val="005A3190"/>
    <w:rsid w:val="005A65CB"/>
    <w:rsid w:val="005B308B"/>
    <w:rsid w:val="005B5882"/>
    <w:rsid w:val="005B5ECE"/>
    <w:rsid w:val="005C2956"/>
    <w:rsid w:val="005D064B"/>
    <w:rsid w:val="005E10AA"/>
    <w:rsid w:val="005E4771"/>
    <w:rsid w:val="005E4A95"/>
    <w:rsid w:val="005E521E"/>
    <w:rsid w:val="00601E82"/>
    <w:rsid w:val="00602236"/>
    <w:rsid w:val="00605BFA"/>
    <w:rsid w:val="006075E9"/>
    <w:rsid w:val="006110AD"/>
    <w:rsid w:val="0061171E"/>
    <w:rsid w:val="00615CCC"/>
    <w:rsid w:val="00616CC8"/>
    <w:rsid w:val="00622B35"/>
    <w:rsid w:val="00624BA1"/>
    <w:rsid w:val="00626C19"/>
    <w:rsid w:val="00632339"/>
    <w:rsid w:val="00634EB8"/>
    <w:rsid w:val="006366F6"/>
    <w:rsid w:val="00637B3B"/>
    <w:rsid w:val="00637EEA"/>
    <w:rsid w:val="00643BF8"/>
    <w:rsid w:val="0064436C"/>
    <w:rsid w:val="00652CE8"/>
    <w:rsid w:val="00655043"/>
    <w:rsid w:val="00656033"/>
    <w:rsid w:val="006620C1"/>
    <w:rsid w:val="006622C4"/>
    <w:rsid w:val="00662D09"/>
    <w:rsid w:val="00663088"/>
    <w:rsid w:val="00663845"/>
    <w:rsid w:val="006666D5"/>
    <w:rsid w:val="00670C57"/>
    <w:rsid w:val="00676B28"/>
    <w:rsid w:val="00684156"/>
    <w:rsid w:val="0068746B"/>
    <w:rsid w:val="00690A90"/>
    <w:rsid w:val="0069280B"/>
    <w:rsid w:val="00694156"/>
    <w:rsid w:val="00694280"/>
    <w:rsid w:val="0069736D"/>
    <w:rsid w:val="006A05FD"/>
    <w:rsid w:val="006A0B89"/>
    <w:rsid w:val="006B01D2"/>
    <w:rsid w:val="006B5208"/>
    <w:rsid w:val="006B79DC"/>
    <w:rsid w:val="006C0502"/>
    <w:rsid w:val="006C0B68"/>
    <w:rsid w:val="006C3742"/>
    <w:rsid w:val="006C6650"/>
    <w:rsid w:val="006D0048"/>
    <w:rsid w:val="006D123E"/>
    <w:rsid w:val="006D2CDE"/>
    <w:rsid w:val="006D451F"/>
    <w:rsid w:val="006D690C"/>
    <w:rsid w:val="006E147C"/>
    <w:rsid w:val="006E2E5B"/>
    <w:rsid w:val="006F132D"/>
    <w:rsid w:val="006F3DAB"/>
    <w:rsid w:val="006F58D8"/>
    <w:rsid w:val="00703A30"/>
    <w:rsid w:val="0070717B"/>
    <w:rsid w:val="007079BE"/>
    <w:rsid w:val="007127E8"/>
    <w:rsid w:val="00713974"/>
    <w:rsid w:val="00721469"/>
    <w:rsid w:val="00721D11"/>
    <w:rsid w:val="00721DE9"/>
    <w:rsid w:val="0072417F"/>
    <w:rsid w:val="00730DD6"/>
    <w:rsid w:val="00735314"/>
    <w:rsid w:val="0073611A"/>
    <w:rsid w:val="0074251E"/>
    <w:rsid w:val="007518D8"/>
    <w:rsid w:val="00751BA2"/>
    <w:rsid w:val="00752426"/>
    <w:rsid w:val="00756D75"/>
    <w:rsid w:val="007625B6"/>
    <w:rsid w:val="0076344E"/>
    <w:rsid w:val="00767B58"/>
    <w:rsid w:val="00767FDE"/>
    <w:rsid w:val="00772A3A"/>
    <w:rsid w:val="00775EC5"/>
    <w:rsid w:val="00780B2D"/>
    <w:rsid w:val="00782F68"/>
    <w:rsid w:val="007846E5"/>
    <w:rsid w:val="00785579"/>
    <w:rsid w:val="007916E3"/>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C0907"/>
    <w:rsid w:val="007D23D5"/>
    <w:rsid w:val="007E1361"/>
    <w:rsid w:val="007E432E"/>
    <w:rsid w:val="007E4543"/>
    <w:rsid w:val="007F11FF"/>
    <w:rsid w:val="007F1805"/>
    <w:rsid w:val="007F2B57"/>
    <w:rsid w:val="007F653D"/>
    <w:rsid w:val="008018BB"/>
    <w:rsid w:val="00802957"/>
    <w:rsid w:val="008039DE"/>
    <w:rsid w:val="008048A7"/>
    <w:rsid w:val="008134CF"/>
    <w:rsid w:val="0081428F"/>
    <w:rsid w:val="00814CE9"/>
    <w:rsid w:val="00817131"/>
    <w:rsid w:val="00821489"/>
    <w:rsid w:val="0082437A"/>
    <w:rsid w:val="008269FC"/>
    <w:rsid w:val="0083051F"/>
    <w:rsid w:val="00832466"/>
    <w:rsid w:val="00832639"/>
    <w:rsid w:val="00840BA1"/>
    <w:rsid w:val="0084269B"/>
    <w:rsid w:val="008428AA"/>
    <w:rsid w:val="00843A65"/>
    <w:rsid w:val="00844412"/>
    <w:rsid w:val="00846C98"/>
    <w:rsid w:val="00847551"/>
    <w:rsid w:val="00852166"/>
    <w:rsid w:val="00853B95"/>
    <w:rsid w:val="008542E8"/>
    <w:rsid w:val="00862DCC"/>
    <w:rsid w:val="00872340"/>
    <w:rsid w:val="00876D5C"/>
    <w:rsid w:val="00880E0D"/>
    <w:rsid w:val="00880E75"/>
    <w:rsid w:val="0088292B"/>
    <w:rsid w:val="0088519E"/>
    <w:rsid w:val="00890D95"/>
    <w:rsid w:val="008917AC"/>
    <w:rsid w:val="00894042"/>
    <w:rsid w:val="008942E7"/>
    <w:rsid w:val="00894B1C"/>
    <w:rsid w:val="008A113F"/>
    <w:rsid w:val="008A2929"/>
    <w:rsid w:val="008A7A78"/>
    <w:rsid w:val="008B093B"/>
    <w:rsid w:val="008B14FB"/>
    <w:rsid w:val="008B1DEC"/>
    <w:rsid w:val="008B1E07"/>
    <w:rsid w:val="008B2EE2"/>
    <w:rsid w:val="008B31FF"/>
    <w:rsid w:val="008B448D"/>
    <w:rsid w:val="008C3081"/>
    <w:rsid w:val="008C436C"/>
    <w:rsid w:val="008C5E84"/>
    <w:rsid w:val="008C6D59"/>
    <w:rsid w:val="008D6FB1"/>
    <w:rsid w:val="008D7023"/>
    <w:rsid w:val="008D7DC9"/>
    <w:rsid w:val="008E2983"/>
    <w:rsid w:val="008F0DEB"/>
    <w:rsid w:val="008F11CA"/>
    <w:rsid w:val="008F2285"/>
    <w:rsid w:val="008F7C41"/>
    <w:rsid w:val="00903B89"/>
    <w:rsid w:val="00904D16"/>
    <w:rsid w:val="00907363"/>
    <w:rsid w:val="0092325C"/>
    <w:rsid w:val="0092337C"/>
    <w:rsid w:val="00925686"/>
    <w:rsid w:val="00925A3E"/>
    <w:rsid w:val="00926F97"/>
    <w:rsid w:val="00932584"/>
    <w:rsid w:val="009343A6"/>
    <w:rsid w:val="00935957"/>
    <w:rsid w:val="00937D41"/>
    <w:rsid w:val="00940D8E"/>
    <w:rsid w:val="00962C8F"/>
    <w:rsid w:val="00963310"/>
    <w:rsid w:val="00964412"/>
    <w:rsid w:val="0096539A"/>
    <w:rsid w:val="00965FB2"/>
    <w:rsid w:val="00967BAB"/>
    <w:rsid w:val="00982069"/>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637"/>
    <w:rsid w:val="009E75C4"/>
    <w:rsid w:val="009F686B"/>
    <w:rsid w:val="00A00E6F"/>
    <w:rsid w:val="00A040EF"/>
    <w:rsid w:val="00A077D0"/>
    <w:rsid w:val="00A07B53"/>
    <w:rsid w:val="00A122E9"/>
    <w:rsid w:val="00A13DF5"/>
    <w:rsid w:val="00A147B6"/>
    <w:rsid w:val="00A14C85"/>
    <w:rsid w:val="00A14FE5"/>
    <w:rsid w:val="00A161D0"/>
    <w:rsid w:val="00A20DA2"/>
    <w:rsid w:val="00A2288A"/>
    <w:rsid w:val="00A30155"/>
    <w:rsid w:val="00A306B1"/>
    <w:rsid w:val="00A30A0C"/>
    <w:rsid w:val="00A324C2"/>
    <w:rsid w:val="00A33391"/>
    <w:rsid w:val="00A35547"/>
    <w:rsid w:val="00A37155"/>
    <w:rsid w:val="00A37EA7"/>
    <w:rsid w:val="00A42F4E"/>
    <w:rsid w:val="00A43778"/>
    <w:rsid w:val="00A443F2"/>
    <w:rsid w:val="00A45491"/>
    <w:rsid w:val="00A52106"/>
    <w:rsid w:val="00A52D04"/>
    <w:rsid w:val="00A54732"/>
    <w:rsid w:val="00A56BF4"/>
    <w:rsid w:val="00A57CBC"/>
    <w:rsid w:val="00A6098F"/>
    <w:rsid w:val="00A638D5"/>
    <w:rsid w:val="00A66391"/>
    <w:rsid w:val="00A70111"/>
    <w:rsid w:val="00A77241"/>
    <w:rsid w:val="00A808E4"/>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A72"/>
    <w:rsid w:val="00AC5E16"/>
    <w:rsid w:val="00AC7744"/>
    <w:rsid w:val="00AD3179"/>
    <w:rsid w:val="00AD3738"/>
    <w:rsid w:val="00AD576A"/>
    <w:rsid w:val="00AE7D2F"/>
    <w:rsid w:val="00AF0458"/>
    <w:rsid w:val="00AF5493"/>
    <w:rsid w:val="00B12D02"/>
    <w:rsid w:val="00B132D9"/>
    <w:rsid w:val="00B14A0F"/>
    <w:rsid w:val="00B2308E"/>
    <w:rsid w:val="00B2416E"/>
    <w:rsid w:val="00B31C48"/>
    <w:rsid w:val="00B32E40"/>
    <w:rsid w:val="00B43223"/>
    <w:rsid w:val="00B4400B"/>
    <w:rsid w:val="00B448CC"/>
    <w:rsid w:val="00B4562F"/>
    <w:rsid w:val="00B45A24"/>
    <w:rsid w:val="00B5336A"/>
    <w:rsid w:val="00B54200"/>
    <w:rsid w:val="00B54683"/>
    <w:rsid w:val="00B56BF2"/>
    <w:rsid w:val="00B62631"/>
    <w:rsid w:val="00B63E73"/>
    <w:rsid w:val="00B66D60"/>
    <w:rsid w:val="00B67B12"/>
    <w:rsid w:val="00B70E2A"/>
    <w:rsid w:val="00B71519"/>
    <w:rsid w:val="00B71CFB"/>
    <w:rsid w:val="00B7212D"/>
    <w:rsid w:val="00B72C7A"/>
    <w:rsid w:val="00B74B58"/>
    <w:rsid w:val="00B80230"/>
    <w:rsid w:val="00B81557"/>
    <w:rsid w:val="00B82B2E"/>
    <w:rsid w:val="00B93EB2"/>
    <w:rsid w:val="00B96A8B"/>
    <w:rsid w:val="00B97A41"/>
    <w:rsid w:val="00B97B4E"/>
    <w:rsid w:val="00BA5B0E"/>
    <w:rsid w:val="00BC0D95"/>
    <w:rsid w:val="00BC3171"/>
    <w:rsid w:val="00BC4F07"/>
    <w:rsid w:val="00BC5786"/>
    <w:rsid w:val="00BC59D1"/>
    <w:rsid w:val="00BC6151"/>
    <w:rsid w:val="00BD0783"/>
    <w:rsid w:val="00BD12E0"/>
    <w:rsid w:val="00BD4DD8"/>
    <w:rsid w:val="00BD4F53"/>
    <w:rsid w:val="00BD7017"/>
    <w:rsid w:val="00BE096C"/>
    <w:rsid w:val="00BE2A6D"/>
    <w:rsid w:val="00BE5A78"/>
    <w:rsid w:val="00BE688F"/>
    <w:rsid w:val="00BE799B"/>
    <w:rsid w:val="00BF2AA1"/>
    <w:rsid w:val="00BF478C"/>
    <w:rsid w:val="00C01E78"/>
    <w:rsid w:val="00C05FD4"/>
    <w:rsid w:val="00C0731E"/>
    <w:rsid w:val="00C108CC"/>
    <w:rsid w:val="00C12177"/>
    <w:rsid w:val="00C1227E"/>
    <w:rsid w:val="00C12785"/>
    <w:rsid w:val="00C14003"/>
    <w:rsid w:val="00C17A82"/>
    <w:rsid w:val="00C2066E"/>
    <w:rsid w:val="00C210F1"/>
    <w:rsid w:val="00C212B2"/>
    <w:rsid w:val="00C27B8A"/>
    <w:rsid w:val="00C31735"/>
    <w:rsid w:val="00C318A9"/>
    <w:rsid w:val="00C364A7"/>
    <w:rsid w:val="00C41818"/>
    <w:rsid w:val="00C4629D"/>
    <w:rsid w:val="00C5102C"/>
    <w:rsid w:val="00C5458E"/>
    <w:rsid w:val="00C61B78"/>
    <w:rsid w:val="00C75030"/>
    <w:rsid w:val="00C8006F"/>
    <w:rsid w:val="00C81949"/>
    <w:rsid w:val="00C82B08"/>
    <w:rsid w:val="00C83380"/>
    <w:rsid w:val="00C86536"/>
    <w:rsid w:val="00C9161A"/>
    <w:rsid w:val="00C930E9"/>
    <w:rsid w:val="00C9432E"/>
    <w:rsid w:val="00C94F41"/>
    <w:rsid w:val="00CA0747"/>
    <w:rsid w:val="00CA2F6B"/>
    <w:rsid w:val="00CB27EB"/>
    <w:rsid w:val="00CB3272"/>
    <w:rsid w:val="00CB41B9"/>
    <w:rsid w:val="00CB492F"/>
    <w:rsid w:val="00CB4DE0"/>
    <w:rsid w:val="00CC2237"/>
    <w:rsid w:val="00CC26A3"/>
    <w:rsid w:val="00CC3531"/>
    <w:rsid w:val="00CC3AA8"/>
    <w:rsid w:val="00CC48FC"/>
    <w:rsid w:val="00CC583D"/>
    <w:rsid w:val="00CD1A2A"/>
    <w:rsid w:val="00CD2BB8"/>
    <w:rsid w:val="00CD5157"/>
    <w:rsid w:val="00CE64C3"/>
    <w:rsid w:val="00CE7282"/>
    <w:rsid w:val="00CF4446"/>
    <w:rsid w:val="00D00191"/>
    <w:rsid w:val="00D02105"/>
    <w:rsid w:val="00D0226A"/>
    <w:rsid w:val="00D02FD8"/>
    <w:rsid w:val="00D06B32"/>
    <w:rsid w:val="00D16297"/>
    <w:rsid w:val="00D2083C"/>
    <w:rsid w:val="00D240C4"/>
    <w:rsid w:val="00D24D90"/>
    <w:rsid w:val="00D25FEA"/>
    <w:rsid w:val="00D33778"/>
    <w:rsid w:val="00D34554"/>
    <w:rsid w:val="00D35EF1"/>
    <w:rsid w:val="00D4053D"/>
    <w:rsid w:val="00D41F2E"/>
    <w:rsid w:val="00D46115"/>
    <w:rsid w:val="00D544CC"/>
    <w:rsid w:val="00D60AB9"/>
    <w:rsid w:val="00D616B0"/>
    <w:rsid w:val="00D64894"/>
    <w:rsid w:val="00D7301E"/>
    <w:rsid w:val="00D73341"/>
    <w:rsid w:val="00D77963"/>
    <w:rsid w:val="00D850EA"/>
    <w:rsid w:val="00D86E80"/>
    <w:rsid w:val="00D918BE"/>
    <w:rsid w:val="00D9776B"/>
    <w:rsid w:val="00DA0072"/>
    <w:rsid w:val="00DA10E1"/>
    <w:rsid w:val="00DA4E19"/>
    <w:rsid w:val="00DA627D"/>
    <w:rsid w:val="00DB198E"/>
    <w:rsid w:val="00DB349E"/>
    <w:rsid w:val="00DB401F"/>
    <w:rsid w:val="00DB4FB0"/>
    <w:rsid w:val="00DB5005"/>
    <w:rsid w:val="00DB5EAD"/>
    <w:rsid w:val="00DC080D"/>
    <w:rsid w:val="00DC3623"/>
    <w:rsid w:val="00DC3863"/>
    <w:rsid w:val="00DD154D"/>
    <w:rsid w:val="00DD1A5F"/>
    <w:rsid w:val="00DD1BD4"/>
    <w:rsid w:val="00DD426B"/>
    <w:rsid w:val="00DD5101"/>
    <w:rsid w:val="00DD51D9"/>
    <w:rsid w:val="00DE0430"/>
    <w:rsid w:val="00DE08D7"/>
    <w:rsid w:val="00DE0B69"/>
    <w:rsid w:val="00DE2830"/>
    <w:rsid w:val="00DE6023"/>
    <w:rsid w:val="00DF1C03"/>
    <w:rsid w:val="00DF7FBD"/>
    <w:rsid w:val="00E01E77"/>
    <w:rsid w:val="00E03624"/>
    <w:rsid w:val="00E05BC3"/>
    <w:rsid w:val="00E07C7E"/>
    <w:rsid w:val="00E140D5"/>
    <w:rsid w:val="00E1455E"/>
    <w:rsid w:val="00E1517A"/>
    <w:rsid w:val="00E172B3"/>
    <w:rsid w:val="00E217A7"/>
    <w:rsid w:val="00E21C5F"/>
    <w:rsid w:val="00E22B6D"/>
    <w:rsid w:val="00E31578"/>
    <w:rsid w:val="00E33D4E"/>
    <w:rsid w:val="00E40D77"/>
    <w:rsid w:val="00E4454E"/>
    <w:rsid w:val="00E51350"/>
    <w:rsid w:val="00E517C8"/>
    <w:rsid w:val="00E529A9"/>
    <w:rsid w:val="00E52F50"/>
    <w:rsid w:val="00E54397"/>
    <w:rsid w:val="00E54DD8"/>
    <w:rsid w:val="00E55736"/>
    <w:rsid w:val="00E55FBD"/>
    <w:rsid w:val="00E63C58"/>
    <w:rsid w:val="00E652CF"/>
    <w:rsid w:val="00E67C47"/>
    <w:rsid w:val="00E743F2"/>
    <w:rsid w:val="00E74410"/>
    <w:rsid w:val="00E77C91"/>
    <w:rsid w:val="00E8025A"/>
    <w:rsid w:val="00E908D8"/>
    <w:rsid w:val="00E926EC"/>
    <w:rsid w:val="00E935E5"/>
    <w:rsid w:val="00E96794"/>
    <w:rsid w:val="00EA0447"/>
    <w:rsid w:val="00EA41FC"/>
    <w:rsid w:val="00EA5080"/>
    <w:rsid w:val="00EA690F"/>
    <w:rsid w:val="00EA6AF4"/>
    <w:rsid w:val="00EB0FBC"/>
    <w:rsid w:val="00EB1260"/>
    <w:rsid w:val="00EC5A5D"/>
    <w:rsid w:val="00EC5D99"/>
    <w:rsid w:val="00EC6A0D"/>
    <w:rsid w:val="00EC7D54"/>
    <w:rsid w:val="00ED014F"/>
    <w:rsid w:val="00ED6FBA"/>
    <w:rsid w:val="00EE0BDC"/>
    <w:rsid w:val="00EE0FFF"/>
    <w:rsid w:val="00EE103F"/>
    <w:rsid w:val="00EE11E1"/>
    <w:rsid w:val="00EE205C"/>
    <w:rsid w:val="00EE433D"/>
    <w:rsid w:val="00EE4C4D"/>
    <w:rsid w:val="00EE7471"/>
    <w:rsid w:val="00EF460E"/>
    <w:rsid w:val="00F00B03"/>
    <w:rsid w:val="00F031AF"/>
    <w:rsid w:val="00F0377B"/>
    <w:rsid w:val="00F04375"/>
    <w:rsid w:val="00F21B47"/>
    <w:rsid w:val="00F22014"/>
    <w:rsid w:val="00F23F96"/>
    <w:rsid w:val="00F252A5"/>
    <w:rsid w:val="00F34B24"/>
    <w:rsid w:val="00F43A54"/>
    <w:rsid w:val="00F46AB4"/>
    <w:rsid w:val="00F52C5F"/>
    <w:rsid w:val="00F57B32"/>
    <w:rsid w:val="00F61119"/>
    <w:rsid w:val="00F62736"/>
    <w:rsid w:val="00F64ECA"/>
    <w:rsid w:val="00F65C22"/>
    <w:rsid w:val="00F663EF"/>
    <w:rsid w:val="00F71F15"/>
    <w:rsid w:val="00F72756"/>
    <w:rsid w:val="00F72C77"/>
    <w:rsid w:val="00F82145"/>
    <w:rsid w:val="00F824FF"/>
    <w:rsid w:val="00F85D5C"/>
    <w:rsid w:val="00F868F4"/>
    <w:rsid w:val="00F902FD"/>
    <w:rsid w:val="00F91B52"/>
    <w:rsid w:val="00F96E04"/>
    <w:rsid w:val="00FA0298"/>
    <w:rsid w:val="00FA1905"/>
    <w:rsid w:val="00FA1C0C"/>
    <w:rsid w:val="00FA4A3F"/>
    <w:rsid w:val="00FA6A9E"/>
    <w:rsid w:val="00FA77CF"/>
    <w:rsid w:val="00FB0A0D"/>
    <w:rsid w:val="00FB46C7"/>
    <w:rsid w:val="00FB5A19"/>
    <w:rsid w:val="00FB5AEE"/>
    <w:rsid w:val="00FC079A"/>
    <w:rsid w:val="00FC07E3"/>
    <w:rsid w:val="00FC146C"/>
    <w:rsid w:val="00FD1679"/>
    <w:rsid w:val="00FD360B"/>
    <w:rsid w:val="00FD473B"/>
    <w:rsid w:val="00FD6462"/>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E0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ft18">
    <w:name w:val="ft18"/>
    <w:basedOn w:val="a1"/>
    <w:rsid w:val="00A07B53"/>
  </w:style>
  <w:style w:type="character" w:customStyle="1" w:styleId="ft37">
    <w:name w:val="ft37"/>
    <w:basedOn w:val="a1"/>
    <w:rsid w:val="00A07B53"/>
  </w:style>
  <w:style w:type="character" w:customStyle="1" w:styleId="ft38">
    <w:name w:val="ft38"/>
    <w:basedOn w:val="a1"/>
    <w:rsid w:val="00A07B53"/>
  </w:style>
  <w:style w:type="character" w:customStyle="1" w:styleId="ft26">
    <w:name w:val="ft26"/>
    <w:basedOn w:val="a1"/>
    <w:rsid w:val="00A07B53"/>
  </w:style>
  <w:style w:type="character" w:customStyle="1" w:styleId="ft50">
    <w:name w:val="ft50"/>
    <w:basedOn w:val="a1"/>
    <w:rsid w:val="00A07B53"/>
  </w:style>
  <w:style w:type="character" w:customStyle="1" w:styleId="ft16">
    <w:name w:val="ft16"/>
    <w:basedOn w:val="a1"/>
    <w:rsid w:val="00A07B53"/>
  </w:style>
  <w:style w:type="character" w:customStyle="1" w:styleId="ft115">
    <w:name w:val="ft115"/>
    <w:basedOn w:val="a1"/>
    <w:rsid w:val="00A07B53"/>
  </w:style>
  <w:style w:type="character" w:customStyle="1" w:styleId="ft28">
    <w:name w:val="ft28"/>
    <w:basedOn w:val="a1"/>
    <w:rsid w:val="00A07B53"/>
  </w:style>
  <w:style w:type="character" w:customStyle="1" w:styleId="ft0">
    <w:name w:val="ft0"/>
    <w:basedOn w:val="a1"/>
    <w:rsid w:val="00A07B53"/>
  </w:style>
  <w:style w:type="character" w:customStyle="1" w:styleId="ft59">
    <w:name w:val="ft59"/>
    <w:basedOn w:val="a1"/>
    <w:rsid w:val="00A07B53"/>
  </w:style>
  <w:style w:type="character" w:customStyle="1" w:styleId="ft63">
    <w:name w:val="ft63"/>
    <w:basedOn w:val="a1"/>
    <w:rsid w:val="00A07B53"/>
  </w:style>
  <w:style w:type="character" w:customStyle="1" w:styleId="ft126">
    <w:name w:val="ft126"/>
    <w:basedOn w:val="a1"/>
    <w:rsid w:val="00A07B53"/>
  </w:style>
  <w:style w:type="paragraph" w:styleId="aff2">
    <w:name w:val="Plain Text"/>
    <w:basedOn w:val="a0"/>
    <w:link w:val="aff3"/>
    <w:uiPriority w:val="99"/>
    <w:unhideWhenUsed/>
    <w:rsid w:val="00A07B53"/>
    <w:rPr>
      <w:rFonts w:ascii="Courier New" w:hAnsi="Courier New"/>
      <w:sz w:val="20"/>
      <w:szCs w:val="20"/>
      <w:lang w:val="x-none" w:eastAsia="x-none"/>
    </w:rPr>
  </w:style>
  <w:style w:type="character" w:customStyle="1" w:styleId="aff3">
    <w:name w:val="Текст Знак"/>
    <w:basedOn w:val="a1"/>
    <w:link w:val="aff2"/>
    <w:uiPriority w:val="99"/>
    <w:rsid w:val="00A07B53"/>
    <w:rPr>
      <w:rFonts w:ascii="Courier New" w:eastAsia="Times New Roman" w:hAnsi="Courier New" w:cs="Times New Roman"/>
      <w:sz w:val="20"/>
      <w:szCs w:val="20"/>
      <w:lang w:val="x-none" w:eastAsia="x-none"/>
    </w:rPr>
  </w:style>
  <w:style w:type="character" w:customStyle="1" w:styleId="ft129">
    <w:name w:val="ft129"/>
    <w:basedOn w:val="a1"/>
    <w:rsid w:val="00A07B53"/>
  </w:style>
  <w:style w:type="character" w:customStyle="1" w:styleId="ft130">
    <w:name w:val="ft130"/>
    <w:basedOn w:val="a1"/>
    <w:rsid w:val="00A07B53"/>
  </w:style>
  <w:style w:type="character" w:customStyle="1" w:styleId="ft29">
    <w:name w:val="ft29"/>
    <w:basedOn w:val="a1"/>
    <w:rsid w:val="00A07B53"/>
  </w:style>
  <w:style w:type="paragraph" w:customStyle="1" w:styleId="p911">
    <w:name w:val="p911"/>
    <w:basedOn w:val="a0"/>
    <w:rsid w:val="00A07B53"/>
    <w:pPr>
      <w:spacing w:before="100" w:beforeAutospacing="1" w:after="100" w:afterAutospacing="1"/>
    </w:pPr>
  </w:style>
  <w:style w:type="paragraph" w:customStyle="1" w:styleId="p890">
    <w:name w:val="p890"/>
    <w:basedOn w:val="a0"/>
    <w:rsid w:val="00A07B53"/>
    <w:pPr>
      <w:spacing w:before="100" w:beforeAutospacing="1" w:after="100" w:afterAutospacing="1"/>
    </w:pPr>
  </w:style>
  <w:style w:type="character" w:customStyle="1" w:styleId="ft177">
    <w:name w:val="ft177"/>
    <w:basedOn w:val="a1"/>
    <w:rsid w:val="00A07B53"/>
  </w:style>
  <w:style w:type="character" w:customStyle="1" w:styleId="ft4">
    <w:name w:val="ft4"/>
    <w:basedOn w:val="a1"/>
    <w:rsid w:val="00A07B53"/>
  </w:style>
  <w:style w:type="character" w:customStyle="1" w:styleId="ft179">
    <w:name w:val="ft179"/>
    <w:basedOn w:val="a1"/>
    <w:rsid w:val="00A07B53"/>
  </w:style>
  <w:style w:type="paragraph" w:customStyle="1" w:styleId="p1794">
    <w:name w:val="p1794"/>
    <w:basedOn w:val="a0"/>
    <w:rsid w:val="00A07B53"/>
    <w:pPr>
      <w:spacing w:before="100" w:beforeAutospacing="1" w:after="100" w:afterAutospacing="1"/>
    </w:pPr>
  </w:style>
  <w:style w:type="character" w:customStyle="1" w:styleId="ft205">
    <w:name w:val="ft205"/>
    <w:basedOn w:val="a1"/>
    <w:rsid w:val="00A07B53"/>
  </w:style>
  <w:style w:type="character" w:customStyle="1" w:styleId="ft30">
    <w:name w:val="ft30"/>
    <w:basedOn w:val="a1"/>
    <w:rsid w:val="00A07B53"/>
  </w:style>
  <w:style w:type="character" w:customStyle="1" w:styleId="ft94">
    <w:name w:val="ft94"/>
    <w:basedOn w:val="a1"/>
    <w:rsid w:val="00A07B53"/>
  </w:style>
  <w:style w:type="paragraph" w:customStyle="1" w:styleId="p2451">
    <w:name w:val="p2451"/>
    <w:basedOn w:val="a0"/>
    <w:rsid w:val="00A07B53"/>
    <w:pPr>
      <w:spacing w:before="100" w:beforeAutospacing="1" w:after="100" w:afterAutospacing="1"/>
    </w:pPr>
  </w:style>
  <w:style w:type="paragraph" w:customStyle="1" w:styleId="p2452">
    <w:name w:val="p2452"/>
    <w:basedOn w:val="a0"/>
    <w:rsid w:val="00A07B53"/>
    <w:pPr>
      <w:spacing w:before="100" w:beforeAutospacing="1" w:after="100" w:afterAutospacing="1"/>
    </w:pPr>
  </w:style>
  <w:style w:type="character" w:customStyle="1" w:styleId="ft40">
    <w:name w:val="ft40"/>
    <w:basedOn w:val="a1"/>
    <w:rsid w:val="00A07B53"/>
  </w:style>
  <w:style w:type="character" w:customStyle="1" w:styleId="ft181">
    <w:name w:val="ft181"/>
    <w:basedOn w:val="a1"/>
    <w:rsid w:val="00A07B53"/>
  </w:style>
  <w:style w:type="character" w:customStyle="1" w:styleId="ft43">
    <w:name w:val="ft43"/>
    <w:basedOn w:val="a1"/>
    <w:rsid w:val="00A07B53"/>
  </w:style>
  <w:style w:type="character" w:customStyle="1" w:styleId="ft01">
    <w:name w:val="ft01"/>
    <w:basedOn w:val="a1"/>
    <w:rsid w:val="00A07B53"/>
  </w:style>
  <w:style w:type="paragraph" w:customStyle="1" w:styleId="p1122">
    <w:name w:val="p1122"/>
    <w:basedOn w:val="a0"/>
    <w:rsid w:val="00A07B53"/>
    <w:pPr>
      <w:spacing w:before="100" w:beforeAutospacing="1" w:after="100" w:afterAutospacing="1"/>
    </w:pPr>
  </w:style>
  <w:style w:type="paragraph" w:customStyle="1" w:styleId="p1165">
    <w:name w:val="p1165"/>
    <w:basedOn w:val="a0"/>
    <w:rsid w:val="00A07B53"/>
    <w:pPr>
      <w:spacing w:before="100" w:beforeAutospacing="1" w:after="100" w:afterAutospacing="1"/>
    </w:pPr>
  </w:style>
  <w:style w:type="character" w:customStyle="1" w:styleId="ft48">
    <w:name w:val="ft48"/>
    <w:basedOn w:val="a1"/>
    <w:rsid w:val="00F23F96"/>
  </w:style>
  <w:style w:type="character" w:customStyle="1" w:styleId="ft74">
    <w:name w:val="ft74"/>
    <w:basedOn w:val="a1"/>
    <w:rsid w:val="00F23F96"/>
  </w:style>
  <w:style w:type="paragraph" w:customStyle="1" w:styleId="p276">
    <w:name w:val="p276"/>
    <w:basedOn w:val="a0"/>
    <w:rsid w:val="00F23F96"/>
    <w:pPr>
      <w:spacing w:before="100" w:beforeAutospacing="1" w:after="100" w:afterAutospacing="1"/>
    </w:pPr>
  </w:style>
  <w:style w:type="character" w:customStyle="1" w:styleId="ft75">
    <w:name w:val="ft75"/>
    <w:basedOn w:val="a1"/>
    <w:rsid w:val="00F23F96"/>
  </w:style>
  <w:style w:type="paragraph" w:customStyle="1" w:styleId="p277">
    <w:name w:val="p277"/>
    <w:basedOn w:val="a0"/>
    <w:rsid w:val="00F23F96"/>
    <w:pPr>
      <w:spacing w:before="100" w:beforeAutospacing="1" w:after="100" w:afterAutospacing="1"/>
    </w:pPr>
  </w:style>
  <w:style w:type="paragraph" w:customStyle="1" w:styleId="p730">
    <w:name w:val="p730"/>
    <w:basedOn w:val="a0"/>
    <w:rsid w:val="00F23F96"/>
    <w:pPr>
      <w:spacing w:before="100" w:beforeAutospacing="1" w:after="100" w:afterAutospacing="1"/>
    </w:pPr>
  </w:style>
  <w:style w:type="character" w:customStyle="1" w:styleId="ft91">
    <w:name w:val="ft91"/>
    <w:basedOn w:val="a1"/>
    <w:rsid w:val="00F23F96"/>
  </w:style>
  <w:style w:type="paragraph" w:customStyle="1" w:styleId="p551">
    <w:name w:val="p551"/>
    <w:basedOn w:val="a0"/>
    <w:rsid w:val="00F23F96"/>
    <w:pPr>
      <w:spacing w:before="100" w:beforeAutospacing="1" w:after="100" w:afterAutospacing="1"/>
    </w:pPr>
  </w:style>
  <w:style w:type="paragraph" w:customStyle="1" w:styleId="p731">
    <w:name w:val="p731"/>
    <w:basedOn w:val="a0"/>
    <w:rsid w:val="00F23F96"/>
    <w:pPr>
      <w:spacing w:before="100" w:beforeAutospacing="1" w:after="100" w:afterAutospacing="1"/>
    </w:pPr>
  </w:style>
  <w:style w:type="paragraph" w:customStyle="1" w:styleId="p732">
    <w:name w:val="p732"/>
    <w:basedOn w:val="a0"/>
    <w:rsid w:val="00F23F96"/>
    <w:pPr>
      <w:spacing w:before="100" w:beforeAutospacing="1" w:after="100" w:afterAutospacing="1"/>
    </w:pPr>
  </w:style>
  <w:style w:type="character" w:customStyle="1" w:styleId="ft10">
    <w:name w:val="ft10"/>
    <w:basedOn w:val="a1"/>
    <w:rsid w:val="00F23F96"/>
  </w:style>
  <w:style w:type="character" w:customStyle="1" w:styleId="ft124">
    <w:name w:val="ft124"/>
    <w:basedOn w:val="a1"/>
    <w:rsid w:val="00F23F96"/>
  </w:style>
  <w:style w:type="paragraph" w:customStyle="1" w:styleId="p1595">
    <w:name w:val="p1595"/>
    <w:basedOn w:val="a0"/>
    <w:rsid w:val="00F23F96"/>
    <w:pPr>
      <w:spacing w:before="100" w:beforeAutospacing="1" w:after="100" w:afterAutospacing="1"/>
    </w:pPr>
  </w:style>
  <w:style w:type="character" w:customStyle="1" w:styleId="ft172">
    <w:name w:val="ft172"/>
    <w:basedOn w:val="a1"/>
    <w:rsid w:val="00F23F96"/>
  </w:style>
  <w:style w:type="paragraph" w:customStyle="1" w:styleId="p1596">
    <w:name w:val="p1596"/>
    <w:basedOn w:val="a0"/>
    <w:rsid w:val="00F23F96"/>
    <w:pPr>
      <w:spacing w:before="100" w:beforeAutospacing="1" w:after="100" w:afterAutospacing="1"/>
    </w:pPr>
  </w:style>
  <w:style w:type="character" w:customStyle="1" w:styleId="ft173">
    <w:name w:val="ft173"/>
    <w:basedOn w:val="a1"/>
    <w:rsid w:val="00F23F96"/>
  </w:style>
  <w:style w:type="character" w:customStyle="1" w:styleId="ft19">
    <w:name w:val="ft19"/>
    <w:basedOn w:val="a1"/>
    <w:rsid w:val="00F23F96"/>
  </w:style>
  <w:style w:type="character" w:customStyle="1" w:styleId="ft109">
    <w:name w:val="ft109"/>
    <w:basedOn w:val="a1"/>
    <w:rsid w:val="00F23F96"/>
  </w:style>
  <w:style w:type="paragraph" w:customStyle="1" w:styleId="p1769">
    <w:name w:val="p1769"/>
    <w:basedOn w:val="a0"/>
    <w:rsid w:val="00F23F96"/>
    <w:pPr>
      <w:spacing w:before="100" w:beforeAutospacing="1" w:after="100" w:afterAutospacing="1"/>
    </w:pPr>
  </w:style>
  <w:style w:type="character" w:customStyle="1" w:styleId="ft96">
    <w:name w:val="ft96"/>
    <w:basedOn w:val="a1"/>
    <w:rsid w:val="00F23F96"/>
  </w:style>
  <w:style w:type="paragraph" w:customStyle="1" w:styleId="p1771">
    <w:name w:val="p1771"/>
    <w:basedOn w:val="a0"/>
    <w:rsid w:val="00F23F96"/>
    <w:pPr>
      <w:spacing w:before="100" w:beforeAutospacing="1" w:after="100" w:afterAutospacing="1"/>
    </w:pPr>
  </w:style>
  <w:style w:type="character" w:customStyle="1" w:styleId="ft182">
    <w:name w:val="ft182"/>
    <w:basedOn w:val="a1"/>
    <w:rsid w:val="00F23F96"/>
  </w:style>
  <w:style w:type="paragraph" w:customStyle="1" w:styleId="p1772">
    <w:name w:val="p1772"/>
    <w:basedOn w:val="a0"/>
    <w:rsid w:val="00F23F96"/>
    <w:pPr>
      <w:spacing w:before="100" w:beforeAutospacing="1" w:after="100" w:afterAutospacing="1"/>
    </w:pPr>
  </w:style>
  <w:style w:type="paragraph" w:customStyle="1" w:styleId="p1972">
    <w:name w:val="p1972"/>
    <w:basedOn w:val="a0"/>
    <w:rsid w:val="00F23F96"/>
    <w:pPr>
      <w:spacing w:before="100" w:beforeAutospacing="1" w:after="100" w:afterAutospacing="1"/>
    </w:pPr>
  </w:style>
  <w:style w:type="paragraph" w:customStyle="1" w:styleId="p1973">
    <w:name w:val="p1973"/>
    <w:basedOn w:val="a0"/>
    <w:rsid w:val="007D23D5"/>
    <w:pPr>
      <w:spacing w:before="100" w:beforeAutospacing="1" w:after="100" w:afterAutospacing="1"/>
    </w:pPr>
  </w:style>
  <w:style w:type="paragraph" w:customStyle="1" w:styleId="p617">
    <w:name w:val="p617"/>
    <w:basedOn w:val="a0"/>
    <w:rsid w:val="007D23D5"/>
    <w:pPr>
      <w:spacing w:before="100" w:beforeAutospacing="1" w:after="100" w:afterAutospacing="1"/>
    </w:pPr>
  </w:style>
  <w:style w:type="paragraph" w:customStyle="1" w:styleId="p589">
    <w:name w:val="p589"/>
    <w:basedOn w:val="a0"/>
    <w:rsid w:val="007D23D5"/>
    <w:pPr>
      <w:spacing w:before="100" w:beforeAutospacing="1" w:after="100" w:afterAutospacing="1"/>
    </w:pPr>
  </w:style>
  <w:style w:type="character" w:customStyle="1" w:styleId="ft145">
    <w:name w:val="ft145"/>
    <w:basedOn w:val="a1"/>
    <w:rsid w:val="007D23D5"/>
  </w:style>
  <w:style w:type="paragraph" w:customStyle="1" w:styleId="p587">
    <w:name w:val="p587"/>
    <w:basedOn w:val="a0"/>
    <w:rsid w:val="007D23D5"/>
    <w:pPr>
      <w:spacing w:before="100" w:beforeAutospacing="1" w:after="100" w:afterAutospacing="1"/>
    </w:pPr>
  </w:style>
  <w:style w:type="paragraph" w:customStyle="1" w:styleId="ft481">
    <w:name w:val="ft481"/>
    <w:basedOn w:val="a0"/>
    <w:rsid w:val="007D23D5"/>
    <w:pPr>
      <w:spacing w:before="100" w:beforeAutospacing="1" w:after="100" w:afterAutospacing="1"/>
    </w:pPr>
  </w:style>
  <w:style w:type="paragraph" w:customStyle="1" w:styleId="p733">
    <w:name w:val="p733"/>
    <w:basedOn w:val="a0"/>
    <w:rsid w:val="007D23D5"/>
    <w:pPr>
      <w:spacing w:before="100" w:beforeAutospacing="1" w:after="100" w:afterAutospacing="1"/>
    </w:pPr>
  </w:style>
  <w:style w:type="paragraph" w:customStyle="1" w:styleId="p734">
    <w:name w:val="p734"/>
    <w:basedOn w:val="a0"/>
    <w:rsid w:val="007D23D5"/>
    <w:pPr>
      <w:spacing w:before="100" w:beforeAutospacing="1" w:after="100" w:afterAutospacing="1"/>
    </w:pPr>
  </w:style>
  <w:style w:type="paragraph" w:customStyle="1" w:styleId="p1773">
    <w:name w:val="p1773"/>
    <w:basedOn w:val="a0"/>
    <w:rsid w:val="003A34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138246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8645943">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208338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89874">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64392226">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5910103">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235278">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448793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75506012">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43656503">
      <w:bodyDiv w:val="1"/>
      <w:marLeft w:val="0"/>
      <w:marRight w:val="0"/>
      <w:marTop w:val="0"/>
      <w:marBottom w:val="0"/>
      <w:divBdr>
        <w:top w:val="none" w:sz="0" w:space="0" w:color="auto"/>
        <w:left w:val="none" w:sz="0" w:space="0" w:color="auto"/>
        <w:bottom w:val="none" w:sz="0" w:space="0" w:color="auto"/>
        <w:right w:val="none" w:sz="0" w:space="0" w:color="auto"/>
      </w:divBdr>
    </w:div>
    <w:div w:id="97368276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7965866">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236999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962361">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506501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519490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406790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7960934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035662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786">
      <w:bodyDiv w:val="1"/>
      <w:marLeft w:val="0"/>
      <w:marRight w:val="0"/>
      <w:marTop w:val="0"/>
      <w:marBottom w:val="0"/>
      <w:divBdr>
        <w:top w:val="none" w:sz="0" w:space="0" w:color="auto"/>
        <w:left w:val="none" w:sz="0" w:space="0" w:color="auto"/>
        <w:bottom w:val="none" w:sz="0" w:space="0" w:color="auto"/>
        <w:right w:val="none" w:sz="0" w:space="0" w:color="auto"/>
      </w:divBdr>
      <w:divsChild>
        <w:div w:id="546602318">
          <w:marLeft w:val="0"/>
          <w:marRight w:val="0"/>
          <w:marTop w:val="0"/>
          <w:marBottom w:val="0"/>
          <w:divBdr>
            <w:top w:val="none" w:sz="0" w:space="0" w:color="auto"/>
            <w:left w:val="none" w:sz="0" w:space="0" w:color="auto"/>
            <w:bottom w:val="none" w:sz="0" w:space="0" w:color="auto"/>
            <w:right w:val="none" w:sz="0" w:space="0" w:color="auto"/>
          </w:divBdr>
          <w:divsChild>
            <w:div w:id="929971703">
              <w:marLeft w:val="0"/>
              <w:marRight w:val="0"/>
              <w:marTop w:val="0"/>
              <w:marBottom w:val="0"/>
              <w:divBdr>
                <w:top w:val="none" w:sz="0" w:space="0" w:color="auto"/>
                <w:left w:val="none" w:sz="0" w:space="0" w:color="auto"/>
                <w:bottom w:val="none" w:sz="0" w:space="0" w:color="auto"/>
                <w:right w:val="none" w:sz="0" w:space="0" w:color="auto"/>
              </w:divBdr>
              <w:divsChild>
                <w:div w:id="693843693">
                  <w:marLeft w:val="0"/>
                  <w:marRight w:val="0"/>
                  <w:marTop w:val="0"/>
                  <w:marBottom w:val="0"/>
                  <w:divBdr>
                    <w:top w:val="none" w:sz="0" w:space="0" w:color="auto"/>
                    <w:left w:val="none" w:sz="0" w:space="0" w:color="auto"/>
                    <w:bottom w:val="none" w:sz="0" w:space="0" w:color="auto"/>
                    <w:right w:val="none" w:sz="0" w:space="0" w:color="auto"/>
                  </w:divBdr>
                </w:div>
              </w:divsChild>
            </w:div>
            <w:div w:id="278490697">
              <w:marLeft w:val="0"/>
              <w:marRight w:val="0"/>
              <w:marTop w:val="0"/>
              <w:marBottom w:val="0"/>
              <w:divBdr>
                <w:top w:val="none" w:sz="0" w:space="0" w:color="auto"/>
                <w:left w:val="none" w:sz="0" w:space="0" w:color="auto"/>
                <w:bottom w:val="none" w:sz="0" w:space="0" w:color="auto"/>
                <w:right w:val="none" w:sz="0" w:space="0" w:color="auto"/>
              </w:divBdr>
              <w:divsChild>
                <w:div w:id="600799101">
                  <w:marLeft w:val="0"/>
                  <w:marRight w:val="0"/>
                  <w:marTop w:val="0"/>
                  <w:marBottom w:val="0"/>
                  <w:divBdr>
                    <w:top w:val="none" w:sz="0" w:space="0" w:color="auto"/>
                    <w:left w:val="none" w:sz="0" w:space="0" w:color="auto"/>
                    <w:bottom w:val="none" w:sz="0" w:space="0" w:color="auto"/>
                    <w:right w:val="none" w:sz="0" w:space="0" w:color="auto"/>
                  </w:divBdr>
                  <w:divsChild>
                    <w:div w:id="1440757461">
                      <w:marLeft w:val="0"/>
                      <w:marRight w:val="0"/>
                      <w:marTop w:val="0"/>
                      <w:marBottom w:val="0"/>
                      <w:divBdr>
                        <w:top w:val="none" w:sz="0" w:space="0" w:color="auto"/>
                        <w:left w:val="none" w:sz="0" w:space="0" w:color="auto"/>
                        <w:bottom w:val="none" w:sz="0" w:space="0" w:color="auto"/>
                        <w:right w:val="none" w:sz="0" w:space="0" w:color="auto"/>
                      </w:divBdr>
                    </w:div>
                  </w:divsChild>
                </w:div>
                <w:div w:id="2064518016">
                  <w:marLeft w:val="0"/>
                  <w:marRight w:val="0"/>
                  <w:marTop w:val="0"/>
                  <w:marBottom w:val="0"/>
                  <w:divBdr>
                    <w:top w:val="none" w:sz="0" w:space="0" w:color="auto"/>
                    <w:left w:val="none" w:sz="0" w:space="0" w:color="auto"/>
                    <w:bottom w:val="none" w:sz="0" w:space="0" w:color="auto"/>
                    <w:right w:val="none" w:sz="0" w:space="0" w:color="auto"/>
                  </w:divBdr>
                  <w:divsChild>
                    <w:div w:id="274096742">
                      <w:marLeft w:val="0"/>
                      <w:marRight w:val="0"/>
                      <w:marTop w:val="0"/>
                      <w:marBottom w:val="0"/>
                      <w:divBdr>
                        <w:top w:val="none" w:sz="0" w:space="0" w:color="auto"/>
                        <w:left w:val="none" w:sz="0" w:space="0" w:color="auto"/>
                        <w:bottom w:val="none" w:sz="0" w:space="0" w:color="auto"/>
                        <w:right w:val="none" w:sz="0" w:space="0" w:color="auto"/>
                      </w:divBdr>
                    </w:div>
                  </w:divsChild>
                </w:div>
                <w:div w:id="1106268456">
                  <w:marLeft w:val="0"/>
                  <w:marRight w:val="0"/>
                  <w:marTop w:val="0"/>
                  <w:marBottom w:val="0"/>
                  <w:divBdr>
                    <w:top w:val="none" w:sz="0" w:space="0" w:color="auto"/>
                    <w:left w:val="none" w:sz="0" w:space="0" w:color="auto"/>
                    <w:bottom w:val="none" w:sz="0" w:space="0" w:color="auto"/>
                    <w:right w:val="none" w:sz="0" w:space="0" w:color="auto"/>
                  </w:divBdr>
                  <w:divsChild>
                    <w:div w:id="846672668">
                      <w:marLeft w:val="0"/>
                      <w:marRight w:val="0"/>
                      <w:marTop w:val="0"/>
                      <w:marBottom w:val="0"/>
                      <w:divBdr>
                        <w:top w:val="none" w:sz="0" w:space="0" w:color="auto"/>
                        <w:left w:val="none" w:sz="0" w:space="0" w:color="auto"/>
                        <w:bottom w:val="none" w:sz="0" w:space="0" w:color="auto"/>
                        <w:right w:val="none" w:sz="0" w:space="0" w:color="auto"/>
                      </w:divBdr>
                    </w:div>
                  </w:divsChild>
                </w:div>
                <w:div w:id="296884858">
                  <w:marLeft w:val="0"/>
                  <w:marRight w:val="0"/>
                  <w:marTop w:val="0"/>
                  <w:marBottom w:val="0"/>
                  <w:divBdr>
                    <w:top w:val="none" w:sz="0" w:space="0" w:color="auto"/>
                    <w:left w:val="none" w:sz="0" w:space="0" w:color="auto"/>
                    <w:bottom w:val="none" w:sz="0" w:space="0" w:color="auto"/>
                    <w:right w:val="none" w:sz="0" w:space="0" w:color="auto"/>
                  </w:divBdr>
                  <w:divsChild>
                    <w:div w:id="413475920">
                      <w:marLeft w:val="0"/>
                      <w:marRight w:val="0"/>
                      <w:marTop w:val="0"/>
                      <w:marBottom w:val="0"/>
                      <w:divBdr>
                        <w:top w:val="none" w:sz="0" w:space="0" w:color="auto"/>
                        <w:left w:val="none" w:sz="0" w:space="0" w:color="auto"/>
                        <w:bottom w:val="none" w:sz="0" w:space="0" w:color="auto"/>
                        <w:right w:val="none" w:sz="0" w:space="0" w:color="auto"/>
                      </w:divBdr>
                    </w:div>
                  </w:divsChild>
                </w:div>
                <w:div w:id="302546146">
                  <w:marLeft w:val="0"/>
                  <w:marRight w:val="0"/>
                  <w:marTop w:val="0"/>
                  <w:marBottom w:val="0"/>
                  <w:divBdr>
                    <w:top w:val="none" w:sz="0" w:space="0" w:color="auto"/>
                    <w:left w:val="none" w:sz="0" w:space="0" w:color="auto"/>
                    <w:bottom w:val="none" w:sz="0" w:space="0" w:color="auto"/>
                    <w:right w:val="none" w:sz="0" w:space="0" w:color="auto"/>
                  </w:divBdr>
                  <w:divsChild>
                    <w:div w:id="994838799">
                      <w:marLeft w:val="0"/>
                      <w:marRight w:val="0"/>
                      <w:marTop w:val="0"/>
                      <w:marBottom w:val="0"/>
                      <w:divBdr>
                        <w:top w:val="none" w:sz="0" w:space="0" w:color="auto"/>
                        <w:left w:val="none" w:sz="0" w:space="0" w:color="auto"/>
                        <w:bottom w:val="none" w:sz="0" w:space="0" w:color="auto"/>
                        <w:right w:val="none" w:sz="0" w:space="0" w:color="auto"/>
                      </w:divBdr>
                    </w:div>
                  </w:divsChild>
                </w:div>
                <w:div w:id="1501850163">
                  <w:marLeft w:val="0"/>
                  <w:marRight w:val="0"/>
                  <w:marTop w:val="0"/>
                  <w:marBottom w:val="0"/>
                  <w:divBdr>
                    <w:top w:val="none" w:sz="0" w:space="0" w:color="auto"/>
                    <w:left w:val="none" w:sz="0" w:space="0" w:color="auto"/>
                    <w:bottom w:val="none" w:sz="0" w:space="0" w:color="auto"/>
                    <w:right w:val="none" w:sz="0" w:space="0" w:color="auto"/>
                  </w:divBdr>
                  <w:divsChild>
                    <w:div w:id="204418010">
                      <w:marLeft w:val="0"/>
                      <w:marRight w:val="0"/>
                      <w:marTop w:val="0"/>
                      <w:marBottom w:val="0"/>
                      <w:divBdr>
                        <w:top w:val="none" w:sz="0" w:space="0" w:color="auto"/>
                        <w:left w:val="none" w:sz="0" w:space="0" w:color="auto"/>
                        <w:bottom w:val="none" w:sz="0" w:space="0" w:color="auto"/>
                        <w:right w:val="none" w:sz="0" w:space="0" w:color="auto"/>
                      </w:divBdr>
                    </w:div>
                  </w:divsChild>
                </w:div>
                <w:div w:id="911889737">
                  <w:marLeft w:val="0"/>
                  <w:marRight w:val="0"/>
                  <w:marTop w:val="0"/>
                  <w:marBottom w:val="0"/>
                  <w:divBdr>
                    <w:top w:val="none" w:sz="0" w:space="0" w:color="auto"/>
                    <w:left w:val="none" w:sz="0" w:space="0" w:color="auto"/>
                    <w:bottom w:val="none" w:sz="0" w:space="0" w:color="auto"/>
                    <w:right w:val="none" w:sz="0" w:space="0" w:color="auto"/>
                  </w:divBdr>
                  <w:divsChild>
                    <w:div w:id="1353411960">
                      <w:marLeft w:val="0"/>
                      <w:marRight w:val="0"/>
                      <w:marTop w:val="0"/>
                      <w:marBottom w:val="0"/>
                      <w:divBdr>
                        <w:top w:val="none" w:sz="0" w:space="0" w:color="auto"/>
                        <w:left w:val="none" w:sz="0" w:space="0" w:color="auto"/>
                        <w:bottom w:val="none" w:sz="0" w:space="0" w:color="auto"/>
                        <w:right w:val="none" w:sz="0" w:space="0" w:color="auto"/>
                      </w:divBdr>
                    </w:div>
                  </w:divsChild>
                </w:div>
                <w:div w:id="1614247315">
                  <w:marLeft w:val="0"/>
                  <w:marRight w:val="0"/>
                  <w:marTop w:val="0"/>
                  <w:marBottom w:val="0"/>
                  <w:divBdr>
                    <w:top w:val="none" w:sz="0" w:space="0" w:color="auto"/>
                    <w:left w:val="none" w:sz="0" w:space="0" w:color="auto"/>
                    <w:bottom w:val="none" w:sz="0" w:space="0" w:color="auto"/>
                    <w:right w:val="none" w:sz="0" w:space="0" w:color="auto"/>
                  </w:divBdr>
                  <w:divsChild>
                    <w:div w:id="1843932352">
                      <w:marLeft w:val="0"/>
                      <w:marRight w:val="0"/>
                      <w:marTop w:val="0"/>
                      <w:marBottom w:val="0"/>
                      <w:divBdr>
                        <w:top w:val="none" w:sz="0" w:space="0" w:color="auto"/>
                        <w:left w:val="none" w:sz="0" w:space="0" w:color="auto"/>
                        <w:bottom w:val="none" w:sz="0" w:space="0" w:color="auto"/>
                        <w:right w:val="none" w:sz="0" w:space="0" w:color="auto"/>
                      </w:divBdr>
                    </w:div>
                  </w:divsChild>
                </w:div>
                <w:div w:id="2020035571">
                  <w:marLeft w:val="0"/>
                  <w:marRight w:val="0"/>
                  <w:marTop w:val="0"/>
                  <w:marBottom w:val="0"/>
                  <w:divBdr>
                    <w:top w:val="none" w:sz="0" w:space="0" w:color="auto"/>
                    <w:left w:val="none" w:sz="0" w:space="0" w:color="auto"/>
                    <w:bottom w:val="none" w:sz="0" w:space="0" w:color="auto"/>
                    <w:right w:val="none" w:sz="0" w:space="0" w:color="auto"/>
                  </w:divBdr>
                  <w:divsChild>
                    <w:div w:id="671447335">
                      <w:marLeft w:val="0"/>
                      <w:marRight w:val="0"/>
                      <w:marTop w:val="0"/>
                      <w:marBottom w:val="0"/>
                      <w:divBdr>
                        <w:top w:val="none" w:sz="0" w:space="0" w:color="auto"/>
                        <w:left w:val="none" w:sz="0" w:space="0" w:color="auto"/>
                        <w:bottom w:val="none" w:sz="0" w:space="0" w:color="auto"/>
                        <w:right w:val="none" w:sz="0" w:space="0" w:color="auto"/>
                      </w:divBdr>
                    </w:div>
                  </w:divsChild>
                </w:div>
                <w:div w:id="1167355872">
                  <w:marLeft w:val="0"/>
                  <w:marRight w:val="0"/>
                  <w:marTop w:val="0"/>
                  <w:marBottom w:val="0"/>
                  <w:divBdr>
                    <w:top w:val="none" w:sz="0" w:space="0" w:color="auto"/>
                    <w:left w:val="none" w:sz="0" w:space="0" w:color="auto"/>
                    <w:bottom w:val="none" w:sz="0" w:space="0" w:color="auto"/>
                    <w:right w:val="none" w:sz="0" w:space="0" w:color="auto"/>
                  </w:divBdr>
                  <w:divsChild>
                    <w:div w:id="151545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99896">
              <w:marLeft w:val="0"/>
              <w:marRight w:val="0"/>
              <w:marTop w:val="0"/>
              <w:marBottom w:val="0"/>
              <w:divBdr>
                <w:top w:val="none" w:sz="0" w:space="0" w:color="auto"/>
                <w:left w:val="none" w:sz="0" w:space="0" w:color="auto"/>
                <w:bottom w:val="none" w:sz="0" w:space="0" w:color="auto"/>
                <w:right w:val="none" w:sz="0" w:space="0" w:color="auto"/>
              </w:divBdr>
              <w:divsChild>
                <w:div w:id="372735253">
                  <w:marLeft w:val="0"/>
                  <w:marRight w:val="0"/>
                  <w:marTop w:val="0"/>
                  <w:marBottom w:val="0"/>
                  <w:divBdr>
                    <w:top w:val="none" w:sz="0" w:space="0" w:color="auto"/>
                    <w:left w:val="none" w:sz="0" w:space="0" w:color="auto"/>
                    <w:bottom w:val="none" w:sz="0" w:space="0" w:color="auto"/>
                    <w:right w:val="none" w:sz="0" w:space="0" w:color="auto"/>
                  </w:divBdr>
                </w:div>
              </w:divsChild>
            </w:div>
            <w:div w:id="1049303916">
              <w:marLeft w:val="0"/>
              <w:marRight w:val="0"/>
              <w:marTop w:val="0"/>
              <w:marBottom w:val="0"/>
              <w:divBdr>
                <w:top w:val="none" w:sz="0" w:space="0" w:color="auto"/>
                <w:left w:val="none" w:sz="0" w:space="0" w:color="auto"/>
                <w:bottom w:val="none" w:sz="0" w:space="0" w:color="auto"/>
                <w:right w:val="none" w:sz="0" w:space="0" w:color="auto"/>
              </w:divBdr>
              <w:divsChild>
                <w:div w:id="61285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9630">
          <w:marLeft w:val="0"/>
          <w:marRight w:val="0"/>
          <w:marTop w:val="0"/>
          <w:marBottom w:val="0"/>
          <w:divBdr>
            <w:top w:val="none" w:sz="0" w:space="0" w:color="auto"/>
            <w:left w:val="none" w:sz="0" w:space="0" w:color="auto"/>
            <w:bottom w:val="none" w:sz="0" w:space="0" w:color="auto"/>
            <w:right w:val="none" w:sz="0" w:space="0" w:color="auto"/>
          </w:divBdr>
          <w:divsChild>
            <w:div w:id="1413039883">
              <w:marLeft w:val="0"/>
              <w:marRight w:val="0"/>
              <w:marTop w:val="0"/>
              <w:marBottom w:val="0"/>
              <w:divBdr>
                <w:top w:val="none" w:sz="0" w:space="0" w:color="auto"/>
                <w:left w:val="none" w:sz="0" w:space="0" w:color="auto"/>
                <w:bottom w:val="none" w:sz="0" w:space="0" w:color="auto"/>
                <w:right w:val="none" w:sz="0" w:space="0" w:color="auto"/>
              </w:divBdr>
              <w:divsChild>
                <w:div w:id="1686979437">
                  <w:marLeft w:val="0"/>
                  <w:marRight w:val="0"/>
                  <w:marTop w:val="0"/>
                  <w:marBottom w:val="0"/>
                  <w:divBdr>
                    <w:top w:val="none" w:sz="0" w:space="0" w:color="auto"/>
                    <w:left w:val="none" w:sz="0" w:space="0" w:color="auto"/>
                    <w:bottom w:val="none" w:sz="0" w:space="0" w:color="auto"/>
                    <w:right w:val="none" w:sz="0" w:space="0" w:color="auto"/>
                  </w:divBdr>
                </w:div>
              </w:divsChild>
            </w:div>
            <w:div w:id="901987458">
              <w:marLeft w:val="0"/>
              <w:marRight w:val="0"/>
              <w:marTop w:val="0"/>
              <w:marBottom w:val="0"/>
              <w:divBdr>
                <w:top w:val="none" w:sz="0" w:space="0" w:color="auto"/>
                <w:left w:val="none" w:sz="0" w:space="0" w:color="auto"/>
                <w:bottom w:val="none" w:sz="0" w:space="0" w:color="auto"/>
                <w:right w:val="none" w:sz="0" w:space="0" w:color="auto"/>
              </w:divBdr>
              <w:divsChild>
                <w:div w:id="244808597">
                  <w:marLeft w:val="0"/>
                  <w:marRight w:val="0"/>
                  <w:marTop w:val="0"/>
                  <w:marBottom w:val="0"/>
                  <w:divBdr>
                    <w:top w:val="none" w:sz="0" w:space="0" w:color="auto"/>
                    <w:left w:val="none" w:sz="0" w:space="0" w:color="auto"/>
                    <w:bottom w:val="none" w:sz="0" w:space="0" w:color="auto"/>
                    <w:right w:val="none" w:sz="0" w:space="0" w:color="auto"/>
                  </w:divBdr>
                </w:div>
              </w:divsChild>
            </w:div>
            <w:div w:id="398600231">
              <w:marLeft w:val="0"/>
              <w:marRight w:val="0"/>
              <w:marTop w:val="0"/>
              <w:marBottom w:val="0"/>
              <w:divBdr>
                <w:top w:val="none" w:sz="0" w:space="0" w:color="auto"/>
                <w:left w:val="none" w:sz="0" w:space="0" w:color="auto"/>
                <w:bottom w:val="none" w:sz="0" w:space="0" w:color="auto"/>
                <w:right w:val="none" w:sz="0" w:space="0" w:color="auto"/>
              </w:divBdr>
              <w:divsChild>
                <w:div w:id="180777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66201">
          <w:marLeft w:val="0"/>
          <w:marRight w:val="0"/>
          <w:marTop w:val="0"/>
          <w:marBottom w:val="0"/>
          <w:divBdr>
            <w:top w:val="none" w:sz="0" w:space="0" w:color="auto"/>
            <w:left w:val="none" w:sz="0" w:space="0" w:color="auto"/>
            <w:bottom w:val="none" w:sz="0" w:space="0" w:color="auto"/>
            <w:right w:val="none" w:sz="0" w:space="0" w:color="auto"/>
          </w:divBdr>
          <w:divsChild>
            <w:div w:id="1812942091">
              <w:marLeft w:val="0"/>
              <w:marRight w:val="0"/>
              <w:marTop w:val="0"/>
              <w:marBottom w:val="0"/>
              <w:divBdr>
                <w:top w:val="none" w:sz="0" w:space="0" w:color="auto"/>
                <w:left w:val="none" w:sz="0" w:space="0" w:color="auto"/>
                <w:bottom w:val="none" w:sz="0" w:space="0" w:color="auto"/>
                <w:right w:val="none" w:sz="0" w:space="0" w:color="auto"/>
              </w:divBdr>
              <w:divsChild>
                <w:div w:id="1822114528">
                  <w:marLeft w:val="0"/>
                  <w:marRight w:val="0"/>
                  <w:marTop w:val="0"/>
                  <w:marBottom w:val="0"/>
                  <w:divBdr>
                    <w:top w:val="none" w:sz="0" w:space="0" w:color="auto"/>
                    <w:left w:val="none" w:sz="0" w:space="0" w:color="auto"/>
                    <w:bottom w:val="none" w:sz="0" w:space="0" w:color="auto"/>
                    <w:right w:val="none" w:sz="0" w:space="0" w:color="auto"/>
                  </w:divBdr>
                  <w:divsChild>
                    <w:div w:id="1992175705">
                      <w:marLeft w:val="0"/>
                      <w:marRight w:val="0"/>
                      <w:marTop w:val="0"/>
                      <w:marBottom w:val="0"/>
                      <w:divBdr>
                        <w:top w:val="none" w:sz="0" w:space="0" w:color="auto"/>
                        <w:left w:val="none" w:sz="0" w:space="0" w:color="auto"/>
                        <w:bottom w:val="none" w:sz="0" w:space="0" w:color="auto"/>
                        <w:right w:val="none" w:sz="0" w:space="0" w:color="auto"/>
                      </w:divBdr>
                    </w:div>
                  </w:divsChild>
                </w:div>
                <w:div w:id="471870621">
                  <w:marLeft w:val="0"/>
                  <w:marRight w:val="0"/>
                  <w:marTop w:val="0"/>
                  <w:marBottom w:val="0"/>
                  <w:divBdr>
                    <w:top w:val="none" w:sz="0" w:space="0" w:color="auto"/>
                    <w:left w:val="none" w:sz="0" w:space="0" w:color="auto"/>
                    <w:bottom w:val="none" w:sz="0" w:space="0" w:color="auto"/>
                    <w:right w:val="none" w:sz="0" w:space="0" w:color="auto"/>
                  </w:divBdr>
                  <w:divsChild>
                    <w:div w:id="709380032">
                      <w:marLeft w:val="0"/>
                      <w:marRight w:val="0"/>
                      <w:marTop w:val="0"/>
                      <w:marBottom w:val="0"/>
                      <w:divBdr>
                        <w:top w:val="none" w:sz="0" w:space="0" w:color="auto"/>
                        <w:left w:val="none" w:sz="0" w:space="0" w:color="auto"/>
                        <w:bottom w:val="none" w:sz="0" w:space="0" w:color="auto"/>
                        <w:right w:val="none" w:sz="0" w:space="0" w:color="auto"/>
                      </w:divBdr>
                    </w:div>
                  </w:divsChild>
                </w:div>
                <w:div w:id="631788035">
                  <w:marLeft w:val="0"/>
                  <w:marRight w:val="0"/>
                  <w:marTop w:val="0"/>
                  <w:marBottom w:val="0"/>
                  <w:divBdr>
                    <w:top w:val="none" w:sz="0" w:space="0" w:color="auto"/>
                    <w:left w:val="none" w:sz="0" w:space="0" w:color="auto"/>
                    <w:bottom w:val="none" w:sz="0" w:space="0" w:color="auto"/>
                    <w:right w:val="none" w:sz="0" w:space="0" w:color="auto"/>
                  </w:divBdr>
                  <w:divsChild>
                    <w:div w:id="257064923">
                      <w:marLeft w:val="0"/>
                      <w:marRight w:val="0"/>
                      <w:marTop w:val="0"/>
                      <w:marBottom w:val="0"/>
                      <w:divBdr>
                        <w:top w:val="none" w:sz="0" w:space="0" w:color="auto"/>
                        <w:left w:val="none" w:sz="0" w:space="0" w:color="auto"/>
                        <w:bottom w:val="none" w:sz="0" w:space="0" w:color="auto"/>
                        <w:right w:val="none" w:sz="0" w:space="0" w:color="auto"/>
                      </w:divBdr>
                    </w:div>
                  </w:divsChild>
                </w:div>
                <w:div w:id="532037143">
                  <w:marLeft w:val="0"/>
                  <w:marRight w:val="0"/>
                  <w:marTop w:val="0"/>
                  <w:marBottom w:val="0"/>
                  <w:divBdr>
                    <w:top w:val="none" w:sz="0" w:space="0" w:color="auto"/>
                    <w:left w:val="none" w:sz="0" w:space="0" w:color="auto"/>
                    <w:bottom w:val="none" w:sz="0" w:space="0" w:color="auto"/>
                    <w:right w:val="none" w:sz="0" w:space="0" w:color="auto"/>
                  </w:divBdr>
                  <w:divsChild>
                    <w:div w:id="1622809306">
                      <w:marLeft w:val="0"/>
                      <w:marRight w:val="0"/>
                      <w:marTop w:val="0"/>
                      <w:marBottom w:val="0"/>
                      <w:divBdr>
                        <w:top w:val="none" w:sz="0" w:space="0" w:color="auto"/>
                        <w:left w:val="none" w:sz="0" w:space="0" w:color="auto"/>
                        <w:bottom w:val="none" w:sz="0" w:space="0" w:color="auto"/>
                        <w:right w:val="none" w:sz="0" w:space="0" w:color="auto"/>
                      </w:divBdr>
                    </w:div>
                  </w:divsChild>
                </w:div>
                <w:div w:id="1778911192">
                  <w:marLeft w:val="0"/>
                  <w:marRight w:val="0"/>
                  <w:marTop w:val="0"/>
                  <w:marBottom w:val="0"/>
                  <w:divBdr>
                    <w:top w:val="none" w:sz="0" w:space="0" w:color="auto"/>
                    <w:left w:val="none" w:sz="0" w:space="0" w:color="auto"/>
                    <w:bottom w:val="none" w:sz="0" w:space="0" w:color="auto"/>
                    <w:right w:val="none" w:sz="0" w:space="0" w:color="auto"/>
                  </w:divBdr>
                  <w:divsChild>
                    <w:div w:id="34820588">
                      <w:marLeft w:val="0"/>
                      <w:marRight w:val="0"/>
                      <w:marTop w:val="0"/>
                      <w:marBottom w:val="0"/>
                      <w:divBdr>
                        <w:top w:val="none" w:sz="0" w:space="0" w:color="auto"/>
                        <w:left w:val="none" w:sz="0" w:space="0" w:color="auto"/>
                        <w:bottom w:val="none" w:sz="0" w:space="0" w:color="auto"/>
                        <w:right w:val="none" w:sz="0" w:space="0" w:color="auto"/>
                      </w:divBdr>
                    </w:div>
                  </w:divsChild>
                </w:div>
                <w:div w:id="1114710111">
                  <w:marLeft w:val="0"/>
                  <w:marRight w:val="0"/>
                  <w:marTop w:val="0"/>
                  <w:marBottom w:val="0"/>
                  <w:divBdr>
                    <w:top w:val="none" w:sz="0" w:space="0" w:color="auto"/>
                    <w:left w:val="none" w:sz="0" w:space="0" w:color="auto"/>
                    <w:bottom w:val="none" w:sz="0" w:space="0" w:color="auto"/>
                    <w:right w:val="none" w:sz="0" w:space="0" w:color="auto"/>
                  </w:divBdr>
                  <w:divsChild>
                    <w:div w:id="2002156808">
                      <w:marLeft w:val="0"/>
                      <w:marRight w:val="0"/>
                      <w:marTop w:val="0"/>
                      <w:marBottom w:val="0"/>
                      <w:divBdr>
                        <w:top w:val="none" w:sz="0" w:space="0" w:color="auto"/>
                        <w:left w:val="none" w:sz="0" w:space="0" w:color="auto"/>
                        <w:bottom w:val="none" w:sz="0" w:space="0" w:color="auto"/>
                        <w:right w:val="none" w:sz="0" w:space="0" w:color="auto"/>
                      </w:divBdr>
                    </w:div>
                  </w:divsChild>
                </w:div>
                <w:div w:id="913274571">
                  <w:marLeft w:val="0"/>
                  <w:marRight w:val="0"/>
                  <w:marTop w:val="0"/>
                  <w:marBottom w:val="0"/>
                  <w:divBdr>
                    <w:top w:val="none" w:sz="0" w:space="0" w:color="auto"/>
                    <w:left w:val="none" w:sz="0" w:space="0" w:color="auto"/>
                    <w:bottom w:val="none" w:sz="0" w:space="0" w:color="auto"/>
                    <w:right w:val="none" w:sz="0" w:space="0" w:color="auto"/>
                  </w:divBdr>
                  <w:divsChild>
                    <w:div w:id="1951234114">
                      <w:marLeft w:val="0"/>
                      <w:marRight w:val="0"/>
                      <w:marTop w:val="0"/>
                      <w:marBottom w:val="0"/>
                      <w:divBdr>
                        <w:top w:val="none" w:sz="0" w:space="0" w:color="auto"/>
                        <w:left w:val="none" w:sz="0" w:space="0" w:color="auto"/>
                        <w:bottom w:val="none" w:sz="0" w:space="0" w:color="auto"/>
                        <w:right w:val="none" w:sz="0" w:space="0" w:color="auto"/>
                      </w:divBdr>
                    </w:div>
                  </w:divsChild>
                </w:div>
                <w:div w:id="1262910691">
                  <w:marLeft w:val="0"/>
                  <w:marRight w:val="0"/>
                  <w:marTop w:val="0"/>
                  <w:marBottom w:val="0"/>
                  <w:divBdr>
                    <w:top w:val="none" w:sz="0" w:space="0" w:color="auto"/>
                    <w:left w:val="none" w:sz="0" w:space="0" w:color="auto"/>
                    <w:bottom w:val="none" w:sz="0" w:space="0" w:color="auto"/>
                    <w:right w:val="none" w:sz="0" w:space="0" w:color="auto"/>
                  </w:divBdr>
                  <w:divsChild>
                    <w:div w:id="1772965565">
                      <w:marLeft w:val="0"/>
                      <w:marRight w:val="0"/>
                      <w:marTop w:val="0"/>
                      <w:marBottom w:val="0"/>
                      <w:divBdr>
                        <w:top w:val="none" w:sz="0" w:space="0" w:color="auto"/>
                        <w:left w:val="none" w:sz="0" w:space="0" w:color="auto"/>
                        <w:bottom w:val="none" w:sz="0" w:space="0" w:color="auto"/>
                        <w:right w:val="none" w:sz="0" w:space="0" w:color="auto"/>
                      </w:divBdr>
                    </w:div>
                  </w:divsChild>
                </w:div>
                <w:div w:id="1064832764">
                  <w:marLeft w:val="0"/>
                  <w:marRight w:val="0"/>
                  <w:marTop w:val="0"/>
                  <w:marBottom w:val="0"/>
                  <w:divBdr>
                    <w:top w:val="none" w:sz="0" w:space="0" w:color="auto"/>
                    <w:left w:val="none" w:sz="0" w:space="0" w:color="auto"/>
                    <w:bottom w:val="none" w:sz="0" w:space="0" w:color="auto"/>
                    <w:right w:val="none" w:sz="0" w:space="0" w:color="auto"/>
                  </w:divBdr>
                  <w:divsChild>
                    <w:div w:id="748044017">
                      <w:marLeft w:val="0"/>
                      <w:marRight w:val="0"/>
                      <w:marTop w:val="0"/>
                      <w:marBottom w:val="0"/>
                      <w:divBdr>
                        <w:top w:val="none" w:sz="0" w:space="0" w:color="auto"/>
                        <w:left w:val="none" w:sz="0" w:space="0" w:color="auto"/>
                        <w:bottom w:val="none" w:sz="0" w:space="0" w:color="auto"/>
                        <w:right w:val="none" w:sz="0" w:space="0" w:color="auto"/>
                      </w:divBdr>
                    </w:div>
                  </w:divsChild>
                </w:div>
                <w:div w:id="1456830158">
                  <w:marLeft w:val="0"/>
                  <w:marRight w:val="0"/>
                  <w:marTop w:val="0"/>
                  <w:marBottom w:val="0"/>
                  <w:divBdr>
                    <w:top w:val="none" w:sz="0" w:space="0" w:color="auto"/>
                    <w:left w:val="none" w:sz="0" w:space="0" w:color="auto"/>
                    <w:bottom w:val="none" w:sz="0" w:space="0" w:color="auto"/>
                    <w:right w:val="none" w:sz="0" w:space="0" w:color="auto"/>
                  </w:divBdr>
                  <w:divsChild>
                    <w:div w:id="1703093366">
                      <w:marLeft w:val="0"/>
                      <w:marRight w:val="0"/>
                      <w:marTop w:val="0"/>
                      <w:marBottom w:val="0"/>
                      <w:divBdr>
                        <w:top w:val="none" w:sz="0" w:space="0" w:color="auto"/>
                        <w:left w:val="none" w:sz="0" w:space="0" w:color="auto"/>
                        <w:bottom w:val="none" w:sz="0" w:space="0" w:color="auto"/>
                        <w:right w:val="none" w:sz="0" w:space="0" w:color="auto"/>
                      </w:divBdr>
                    </w:div>
                  </w:divsChild>
                </w:div>
                <w:div w:id="1543782913">
                  <w:marLeft w:val="0"/>
                  <w:marRight w:val="0"/>
                  <w:marTop w:val="0"/>
                  <w:marBottom w:val="0"/>
                  <w:divBdr>
                    <w:top w:val="none" w:sz="0" w:space="0" w:color="auto"/>
                    <w:left w:val="none" w:sz="0" w:space="0" w:color="auto"/>
                    <w:bottom w:val="none" w:sz="0" w:space="0" w:color="auto"/>
                    <w:right w:val="none" w:sz="0" w:space="0" w:color="auto"/>
                  </w:divBdr>
                  <w:divsChild>
                    <w:div w:id="2070955435">
                      <w:marLeft w:val="0"/>
                      <w:marRight w:val="0"/>
                      <w:marTop w:val="0"/>
                      <w:marBottom w:val="0"/>
                      <w:divBdr>
                        <w:top w:val="none" w:sz="0" w:space="0" w:color="auto"/>
                        <w:left w:val="none" w:sz="0" w:space="0" w:color="auto"/>
                        <w:bottom w:val="none" w:sz="0" w:space="0" w:color="auto"/>
                        <w:right w:val="none" w:sz="0" w:space="0" w:color="auto"/>
                      </w:divBdr>
                    </w:div>
                  </w:divsChild>
                </w:div>
                <w:div w:id="65033109">
                  <w:marLeft w:val="0"/>
                  <w:marRight w:val="0"/>
                  <w:marTop w:val="0"/>
                  <w:marBottom w:val="0"/>
                  <w:divBdr>
                    <w:top w:val="none" w:sz="0" w:space="0" w:color="auto"/>
                    <w:left w:val="none" w:sz="0" w:space="0" w:color="auto"/>
                    <w:bottom w:val="none" w:sz="0" w:space="0" w:color="auto"/>
                    <w:right w:val="none" w:sz="0" w:space="0" w:color="auto"/>
                  </w:divBdr>
                  <w:divsChild>
                    <w:div w:id="1298340769">
                      <w:marLeft w:val="0"/>
                      <w:marRight w:val="0"/>
                      <w:marTop w:val="0"/>
                      <w:marBottom w:val="0"/>
                      <w:divBdr>
                        <w:top w:val="none" w:sz="0" w:space="0" w:color="auto"/>
                        <w:left w:val="none" w:sz="0" w:space="0" w:color="auto"/>
                        <w:bottom w:val="none" w:sz="0" w:space="0" w:color="auto"/>
                        <w:right w:val="none" w:sz="0" w:space="0" w:color="auto"/>
                      </w:divBdr>
                    </w:div>
                  </w:divsChild>
                </w:div>
                <w:div w:id="923492608">
                  <w:marLeft w:val="0"/>
                  <w:marRight w:val="0"/>
                  <w:marTop w:val="0"/>
                  <w:marBottom w:val="0"/>
                  <w:divBdr>
                    <w:top w:val="none" w:sz="0" w:space="0" w:color="auto"/>
                    <w:left w:val="none" w:sz="0" w:space="0" w:color="auto"/>
                    <w:bottom w:val="none" w:sz="0" w:space="0" w:color="auto"/>
                    <w:right w:val="none" w:sz="0" w:space="0" w:color="auto"/>
                  </w:divBdr>
                  <w:divsChild>
                    <w:div w:id="3296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8358566">
      <w:bodyDiv w:val="1"/>
      <w:marLeft w:val="0"/>
      <w:marRight w:val="0"/>
      <w:marTop w:val="0"/>
      <w:marBottom w:val="0"/>
      <w:divBdr>
        <w:top w:val="none" w:sz="0" w:space="0" w:color="auto"/>
        <w:left w:val="none" w:sz="0" w:space="0" w:color="auto"/>
        <w:bottom w:val="none" w:sz="0" w:space="0" w:color="auto"/>
        <w:right w:val="none" w:sz="0" w:space="0" w:color="auto"/>
      </w:divBdr>
    </w:div>
    <w:div w:id="21432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DD0AA88-F538-4F5E-B092-DB7A79E2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9346</Words>
  <Characters>53276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64</cp:revision>
  <cp:lastPrinted>2021-04-18T06:38:00Z</cp:lastPrinted>
  <dcterms:created xsi:type="dcterms:W3CDTF">2020-11-06T10:42:00Z</dcterms:created>
  <dcterms:modified xsi:type="dcterms:W3CDTF">2021-10-25T08:39:00Z</dcterms:modified>
</cp:coreProperties>
</file>